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72B7" w14:textId="77777777" w:rsidR="00EC12CA" w:rsidRDefault="00005EEB">
      <w:pPr>
        <w:widowControl w:val="0"/>
        <w:pBdr>
          <w:top w:val="nil"/>
          <w:left w:val="nil"/>
          <w:bottom w:val="nil"/>
          <w:right w:val="nil"/>
          <w:between w:val="nil"/>
        </w:pBdr>
        <w:spacing w:line="276" w:lineRule="auto"/>
      </w:pPr>
      <w:r>
        <w:pict w14:anchorId="44F45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pt;height:50pt;z-index:251658752;visibility:hidden">
            <o:lock v:ext="edit" selection="t"/>
          </v:shape>
        </w:pict>
      </w:r>
    </w:p>
    <w:p w14:paraId="73599B30" w14:textId="77777777" w:rsidR="00EC12CA" w:rsidRDefault="006F57BB">
      <w:pPr>
        <w:tabs>
          <w:tab w:val="center" w:pos="4968"/>
        </w:tabs>
        <w:rPr>
          <w:rFonts w:ascii="Calibri" w:eastAsia="Calibri" w:hAnsi="Calibri" w:cs="Calibri"/>
          <w:b/>
        </w:rPr>
      </w:pPr>
      <w:r>
        <w:rPr>
          <w:rFonts w:ascii="Calibri" w:eastAsia="Calibri" w:hAnsi="Calibri" w:cs="Calibri"/>
          <w:b/>
          <w:noProof/>
        </w:rPr>
        <w:drawing>
          <wp:inline distT="0" distB="0" distL="0" distR="0" wp14:anchorId="6D2383E5" wp14:editId="0687D90A">
            <wp:extent cx="5867400" cy="175260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867400" cy="1752600"/>
                    </a:xfrm>
                    <a:prstGeom prst="rect">
                      <a:avLst/>
                    </a:prstGeom>
                    <a:ln/>
                  </pic:spPr>
                </pic:pic>
              </a:graphicData>
            </a:graphic>
          </wp:inline>
        </w:drawing>
      </w:r>
      <w:r>
        <w:rPr>
          <w:noProof/>
        </w:rPr>
        <mc:AlternateContent>
          <mc:Choice Requires="wps">
            <w:drawing>
              <wp:anchor distT="0" distB="0" distL="114300" distR="114300" simplePos="0" relativeHeight="251656704" behindDoc="0" locked="0" layoutInCell="1" hidden="0" allowOverlap="1" wp14:anchorId="249DF707" wp14:editId="5B1A8954">
                <wp:simplePos x="0" y="0"/>
                <wp:positionH relativeFrom="column">
                  <wp:posOffset>-914399</wp:posOffset>
                </wp:positionH>
                <wp:positionV relativeFrom="paragraph">
                  <wp:posOffset>1816100</wp:posOffset>
                </wp:positionV>
                <wp:extent cx="8136890" cy="1234440"/>
                <wp:effectExtent l="0" t="0" r="0" b="0"/>
                <wp:wrapNone/>
                <wp:docPr id="5" name="Rectangle 5"/>
                <wp:cNvGraphicFramePr/>
                <a:graphic xmlns:a="http://schemas.openxmlformats.org/drawingml/2006/main">
                  <a:graphicData uri="http://schemas.microsoft.com/office/word/2010/wordprocessingShape">
                    <wps:wsp>
                      <wps:cNvSpPr/>
                      <wps:spPr>
                        <a:xfrm>
                          <a:off x="1282318" y="3167543"/>
                          <a:ext cx="8127365" cy="1224915"/>
                        </a:xfrm>
                        <a:prstGeom prst="rect">
                          <a:avLst/>
                        </a:prstGeom>
                        <a:solidFill>
                          <a:srgbClr val="599192"/>
                        </a:solidFill>
                        <a:ln w="9525" cap="flat" cmpd="sng">
                          <a:solidFill>
                            <a:srgbClr val="000000"/>
                          </a:solidFill>
                          <a:prstDash val="solid"/>
                          <a:miter lim="800000"/>
                          <a:headEnd type="none" w="sm" len="sm"/>
                          <a:tailEnd type="none" w="sm" len="sm"/>
                        </a:ln>
                      </wps:spPr>
                      <wps:txbx>
                        <w:txbxContent>
                          <w:p w14:paraId="7F9BE49E" w14:textId="77777777" w:rsidR="00EC12CA" w:rsidRDefault="006F57BB">
                            <w:pPr>
                              <w:spacing w:after="60"/>
                              <w:jc w:val="center"/>
                              <w:textDirection w:val="btLr"/>
                            </w:pPr>
                            <w:r>
                              <w:rPr>
                                <w:rFonts w:ascii="Calibri" w:eastAsia="Calibri" w:hAnsi="Calibri" w:cs="Calibri"/>
                                <w:b/>
                                <w:color w:val="FFFFFF"/>
                              </w:rPr>
                              <w:t>Minutes of Regular Meeting</w:t>
                            </w:r>
                          </w:p>
                          <w:p w14:paraId="1A9E8C9E" w14:textId="77777777" w:rsidR="00EC12CA" w:rsidRDefault="006F57BB">
                            <w:pPr>
                              <w:spacing w:after="60"/>
                              <w:jc w:val="center"/>
                              <w:textDirection w:val="btLr"/>
                            </w:pPr>
                            <w:r>
                              <w:rPr>
                                <w:rFonts w:ascii="Calibri" w:eastAsia="Calibri" w:hAnsi="Calibri" w:cs="Calibri"/>
                                <w:b/>
                                <w:color w:val="FFFFFF"/>
                              </w:rPr>
                              <w:t>Board of Managers</w:t>
                            </w:r>
                          </w:p>
                          <w:p w14:paraId="4F854FC1" w14:textId="09DB6797" w:rsidR="00EC12CA" w:rsidRDefault="006F57BB">
                            <w:pPr>
                              <w:spacing w:after="60"/>
                              <w:jc w:val="center"/>
                              <w:textDirection w:val="btLr"/>
                            </w:pPr>
                            <w:r>
                              <w:rPr>
                                <w:rFonts w:ascii="Calibri" w:eastAsia="Calibri" w:hAnsi="Calibri" w:cs="Calibri"/>
                                <w:b/>
                                <w:color w:val="FFFFFF"/>
                              </w:rPr>
                              <w:t xml:space="preserve">Wednesday, </w:t>
                            </w:r>
                            <w:r w:rsidR="00950EAE">
                              <w:rPr>
                                <w:rFonts w:ascii="Calibri" w:eastAsia="Calibri" w:hAnsi="Calibri" w:cs="Calibri"/>
                                <w:b/>
                                <w:color w:val="FFFFFF"/>
                              </w:rPr>
                              <w:t>August 16</w:t>
                            </w:r>
                            <w:r w:rsidR="00A00F03">
                              <w:rPr>
                                <w:rFonts w:ascii="Calibri" w:eastAsia="Calibri" w:hAnsi="Calibri" w:cs="Calibri"/>
                                <w:b/>
                                <w:color w:val="FFFFFF"/>
                              </w:rPr>
                              <w:t>,</w:t>
                            </w:r>
                            <w:r>
                              <w:rPr>
                                <w:rFonts w:ascii="Calibri" w:eastAsia="Calibri" w:hAnsi="Calibri" w:cs="Calibri"/>
                                <w:b/>
                                <w:color w:val="FFFFFF"/>
                              </w:rPr>
                              <w:t xml:space="preserve"> 2023</w:t>
                            </w:r>
                          </w:p>
                          <w:p w14:paraId="48518E75" w14:textId="77777777" w:rsidR="00EC12CA" w:rsidRDefault="006F57BB">
                            <w:pPr>
                              <w:spacing w:after="60"/>
                              <w:jc w:val="center"/>
                              <w:textDirection w:val="btLr"/>
                            </w:pPr>
                            <w:r>
                              <w:rPr>
                                <w:rFonts w:ascii="Calibri" w:eastAsia="Calibri" w:hAnsi="Calibri" w:cs="Calibri"/>
                                <w:b/>
                                <w:color w:val="FFFFFF"/>
                              </w:rPr>
                              <w:t>Carver County Government Center, 602 East 4th Street, Chaska, MN 7:00 p.m.</w:t>
                            </w:r>
                          </w:p>
                          <w:p w14:paraId="7BD2F531" w14:textId="77777777" w:rsidR="00EC12CA" w:rsidRDefault="006F57BB">
                            <w:pPr>
                              <w:spacing w:after="60"/>
                              <w:jc w:val="center"/>
                              <w:textDirection w:val="btLr"/>
                            </w:pPr>
                            <w:r>
                              <w:rPr>
                                <w:rFonts w:ascii="Calibri" w:eastAsia="Calibri" w:hAnsi="Calibri" w:cs="Calibri"/>
                                <w:b/>
                                <w:color w:val="FFFFFF"/>
                              </w:rPr>
                              <w:t>Approved ___________________</w:t>
                            </w:r>
                          </w:p>
                        </w:txbxContent>
                      </wps:txbx>
                      <wps:bodyPr spcFirstLastPara="1" wrap="square" lIns="91425" tIns="45700" rIns="91425" bIns="45700" anchor="t" anchorCtr="0">
                        <a:noAutofit/>
                      </wps:bodyPr>
                    </wps:wsp>
                  </a:graphicData>
                </a:graphic>
              </wp:anchor>
            </w:drawing>
          </mc:Choice>
          <mc:Fallback>
            <w:pict>
              <v:rect w14:anchorId="249DF707" id="Rectangle 5" o:spid="_x0000_s1026" style="position:absolute;margin-left:-1in;margin-top:143pt;width:640.7pt;height:97.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" fillcolor="#599192">
                <v:stroke startarrowwidth="narrow" startarrowlength="short" endarrowwidth="narrow" endarrowlength="short"/>
                <v:textbox inset="2.53958mm,1.2694mm,2.53958mm,1.2694mm">
                  <w:txbxContent>
                    <w:p w14:paraId="7F9BE49E" w14:textId="77777777" w:rsidR="00EC12CA" w:rsidRDefault="006F57BB">
                      <w:pPr>
                        <w:spacing w:after="60"/>
                        <w:jc w:val="center"/>
                        <w:textDirection w:val="btLr"/>
                      </w:pPr>
                      <w:r>
                        <w:rPr>
                          <w:rFonts w:ascii="Calibri" w:eastAsia="Calibri" w:hAnsi="Calibri" w:cs="Calibri"/>
                          <w:b/>
                          <w:color w:val="FFFFFF"/>
                        </w:rPr>
                        <w:t>Minutes of Regular Meeting</w:t>
                      </w:r>
                    </w:p>
                    <w:p w14:paraId="1A9E8C9E" w14:textId="77777777" w:rsidR="00EC12CA" w:rsidRDefault="006F57BB">
                      <w:pPr>
                        <w:spacing w:after="60"/>
                        <w:jc w:val="center"/>
                        <w:textDirection w:val="btLr"/>
                      </w:pPr>
                      <w:r>
                        <w:rPr>
                          <w:rFonts w:ascii="Calibri" w:eastAsia="Calibri" w:hAnsi="Calibri" w:cs="Calibri"/>
                          <w:b/>
                          <w:color w:val="FFFFFF"/>
                        </w:rPr>
                        <w:t>Board of Managers</w:t>
                      </w:r>
                    </w:p>
                    <w:p w14:paraId="4F854FC1" w14:textId="09DB6797" w:rsidR="00EC12CA" w:rsidRDefault="006F57BB">
                      <w:pPr>
                        <w:spacing w:after="60"/>
                        <w:jc w:val="center"/>
                        <w:textDirection w:val="btLr"/>
                      </w:pPr>
                      <w:r>
                        <w:rPr>
                          <w:rFonts w:ascii="Calibri" w:eastAsia="Calibri" w:hAnsi="Calibri" w:cs="Calibri"/>
                          <w:b/>
                          <w:color w:val="FFFFFF"/>
                        </w:rPr>
                        <w:t xml:space="preserve">Wednesday, </w:t>
                      </w:r>
                      <w:r w:rsidR="00950EAE">
                        <w:rPr>
                          <w:rFonts w:ascii="Calibri" w:eastAsia="Calibri" w:hAnsi="Calibri" w:cs="Calibri"/>
                          <w:b/>
                          <w:color w:val="FFFFFF"/>
                        </w:rPr>
                        <w:t>August 16</w:t>
                      </w:r>
                      <w:r w:rsidR="00A00F03">
                        <w:rPr>
                          <w:rFonts w:ascii="Calibri" w:eastAsia="Calibri" w:hAnsi="Calibri" w:cs="Calibri"/>
                          <w:b/>
                          <w:color w:val="FFFFFF"/>
                        </w:rPr>
                        <w:t>,</w:t>
                      </w:r>
                      <w:r>
                        <w:rPr>
                          <w:rFonts w:ascii="Calibri" w:eastAsia="Calibri" w:hAnsi="Calibri" w:cs="Calibri"/>
                          <w:b/>
                          <w:color w:val="FFFFFF"/>
                        </w:rPr>
                        <w:t xml:space="preserve"> 2023</w:t>
                      </w:r>
                    </w:p>
                    <w:p w14:paraId="48518E75" w14:textId="77777777" w:rsidR="00EC12CA" w:rsidRDefault="006F57BB">
                      <w:pPr>
                        <w:spacing w:after="60"/>
                        <w:jc w:val="center"/>
                        <w:textDirection w:val="btLr"/>
                      </w:pPr>
                      <w:r>
                        <w:rPr>
                          <w:rFonts w:ascii="Calibri" w:eastAsia="Calibri" w:hAnsi="Calibri" w:cs="Calibri"/>
                          <w:b/>
                          <w:color w:val="FFFFFF"/>
                        </w:rPr>
                        <w:t>Carver County Government Center, 602 East 4th Street, Chaska, MN 7:00 p.m.</w:t>
                      </w:r>
                    </w:p>
                    <w:p w14:paraId="7BD2F531" w14:textId="77777777" w:rsidR="00EC12CA" w:rsidRDefault="006F57BB">
                      <w:pPr>
                        <w:spacing w:after="60"/>
                        <w:jc w:val="center"/>
                        <w:textDirection w:val="btLr"/>
                      </w:pPr>
                      <w:r>
                        <w:rPr>
                          <w:rFonts w:ascii="Calibri" w:eastAsia="Calibri" w:hAnsi="Calibri" w:cs="Calibri"/>
                          <w:b/>
                          <w:color w:val="FFFFFF"/>
                        </w:rPr>
                        <w:t>Approved ___________________</w:t>
                      </w:r>
                    </w:p>
                  </w:txbxContent>
                </v:textbox>
              </v:rect>
            </w:pict>
          </mc:Fallback>
        </mc:AlternateContent>
      </w:r>
      <w:r>
        <w:rPr>
          <w:noProof/>
        </w:rPr>
        <mc:AlternateContent>
          <mc:Choice Requires="wps">
            <w:drawing>
              <wp:anchor distT="0" distB="0" distL="114300" distR="114300" simplePos="0" relativeHeight="251657728" behindDoc="0" locked="0" layoutInCell="1" hidden="0" allowOverlap="1" wp14:anchorId="241347CA" wp14:editId="12B5D5EB">
                <wp:simplePos x="0" y="0"/>
                <wp:positionH relativeFrom="column">
                  <wp:posOffset>4800600</wp:posOffset>
                </wp:positionH>
                <wp:positionV relativeFrom="paragraph">
                  <wp:posOffset>-50799</wp:posOffset>
                </wp:positionV>
                <wp:extent cx="1619885" cy="521970"/>
                <wp:effectExtent l="0" t="0" r="0" b="0"/>
                <wp:wrapNone/>
                <wp:docPr id="4" name="Rectangle 4"/>
                <wp:cNvGraphicFramePr/>
                <a:graphic xmlns:a="http://schemas.openxmlformats.org/drawingml/2006/main">
                  <a:graphicData uri="http://schemas.microsoft.com/office/word/2010/wordprocessingShape">
                    <wps:wsp>
                      <wps:cNvSpPr/>
                      <wps:spPr>
                        <a:xfrm>
                          <a:off x="4540820" y="3523778"/>
                          <a:ext cx="1610360" cy="5124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ED228F" w14:textId="77777777" w:rsidR="00EC12CA" w:rsidRDefault="006F57BB">
                            <w:pPr>
                              <w:textDirection w:val="btLr"/>
                            </w:pPr>
                            <w:r>
                              <w:rPr>
                                <w:color w:val="FF0000"/>
                              </w:rPr>
                              <w:t>Item 4A</w:t>
                            </w:r>
                          </w:p>
                          <w:p w14:paraId="5953ACCD" w14:textId="363D3454" w:rsidR="00EC12CA" w:rsidRDefault="006F57BB">
                            <w:pPr>
                              <w:textDirection w:val="btLr"/>
                            </w:pPr>
                            <w:r>
                              <w:rPr>
                                <w:color w:val="FF0000"/>
                              </w:rPr>
                              <w:t xml:space="preserve">LMRWD </w:t>
                            </w:r>
                            <w:r w:rsidR="00332F2C">
                              <w:rPr>
                                <w:color w:val="FF0000"/>
                              </w:rPr>
                              <w:t>10</w:t>
                            </w:r>
                            <w:r>
                              <w:rPr>
                                <w:color w:val="FF0000"/>
                              </w:rPr>
                              <w:t>-</w:t>
                            </w:r>
                            <w:r w:rsidR="00332F2C">
                              <w:rPr>
                                <w:color w:val="FF0000"/>
                              </w:rPr>
                              <w:t>18</w:t>
                            </w:r>
                            <w:r>
                              <w:rPr>
                                <w:color w:val="FF0000"/>
                              </w:rPr>
                              <w:t>-2023</w:t>
                            </w:r>
                          </w:p>
                        </w:txbxContent>
                      </wps:txbx>
                      <wps:bodyPr spcFirstLastPara="1" wrap="square" lIns="91425" tIns="45700" rIns="91425" bIns="45700" anchor="t" anchorCtr="0">
                        <a:noAutofit/>
                      </wps:bodyPr>
                    </wps:wsp>
                  </a:graphicData>
                </a:graphic>
              </wp:anchor>
            </w:drawing>
          </mc:Choice>
          <mc:Fallback>
            <w:pict>
              <v:rect w14:anchorId="241347CA" id="Rectangle 4" o:spid="_x0000_s1027" style="position:absolute;margin-left:378pt;margin-top:-4pt;width:127.55pt;height:41.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">
                <v:stroke startarrowwidth="narrow" startarrowlength="short" endarrowwidth="narrow" endarrowlength="short"/>
                <v:textbox inset="2.53958mm,1.2694mm,2.53958mm,1.2694mm">
                  <w:txbxContent>
                    <w:p w14:paraId="39ED228F" w14:textId="77777777" w:rsidR="00EC12CA" w:rsidRDefault="006F57BB">
                      <w:pPr>
                        <w:textDirection w:val="btLr"/>
                      </w:pPr>
                      <w:r>
                        <w:rPr>
                          <w:color w:val="FF0000"/>
                        </w:rPr>
                        <w:t>Item 4A</w:t>
                      </w:r>
                    </w:p>
                    <w:p w14:paraId="5953ACCD" w14:textId="363D3454" w:rsidR="00EC12CA" w:rsidRDefault="006F57BB">
                      <w:pPr>
                        <w:textDirection w:val="btLr"/>
                      </w:pPr>
                      <w:r>
                        <w:rPr>
                          <w:color w:val="FF0000"/>
                        </w:rPr>
                        <w:t xml:space="preserve">LMRWD </w:t>
                      </w:r>
                      <w:r w:rsidR="00332F2C">
                        <w:rPr>
                          <w:color w:val="FF0000"/>
                        </w:rPr>
                        <w:t>10</w:t>
                      </w:r>
                      <w:r>
                        <w:rPr>
                          <w:color w:val="FF0000"/>
                        </w:rPr>
                        <w:t>-</w:t>
                      </w:r>
                      <w:r w:rsidR="00332F2C">
                        <w:rPr>
                          <w:color w:val="FF0000"/>
                        </w:rPr>
                        <w:t>18</w:t>
                      </w:r>
                      <w:r>
                        <w:rPr>
                          <w:color w:val="FF0000"/>
                        </w:rPr>
                        <w:t>-2023</w:t>
                      </w:r>
                    </w:p>
                  </w:txbxContent>
                </v:textbox>
              </v:rect>
            </w:pict>
          </mc:Fallback>
        </mc:AlternateContent>
      </w:r>
    </w:p>
    <w:p w14:paraId="4FA36FEE" w14:textId="77777777" w:rsidR="00EC12CA" w:rsidRDefault="00EC12CA">
      <w:pPr>
        <w:jc w:val="center"/>
        <w:rPr>
          <w:rFonts w:ascii="Calibri" w:eastAsia="Calibri" w:hAnsi="Calibri" w:cs="Calibri"/>
          <w:b/>
        </w:rPr>
      </w:pPr>
    </w:p>
    <w:p w14:paraId="4C09E217" w14:textId="77777777" w:rsidR="00EC12CA" w:rsidRDefault="00EC12CA">
      <w:pPr>
        <w:jc w:val="center"/>
        <w:rPr>
          <w:rFonts w:ascii="Calibri" w:eastAsia="Calibri" w:hAnsi="Calibri" w:cs="Calibri"/>
          <w:b/>
        </w:rPr>
      </w:pPr>
    </w:p>
    <w:p w14:paraId="32336406" w14:textId="77777777" w:rsidR="00EC12CA" w:rsidRDefault="00EC12CA">
      <w:pPr>
        <w:jc w:val="center"/>
        <w:rPr>
          <w:rFonts w:ascii="Calibri" w:eastAsia="Calibri" w:hAnsi="Calibri" w:cs="Calibri"/>
          <w:b/>
        </w:rPr>
      </w:pPr>
    </w:p>
    <w:p w14:paraId="78910195" w14:textId="77777777" w:rsidR="00EC12CA" w:rsidRDefault="00EC12CA">
      <w:pPr>
        <w:jc w:val="center"/>
        <w:rPr>
          <w:rFonts w:ascii="Calibri" w:eastAsia="Calibri" w:hAnsi="Calibri" w:cs="Calibri"/>
          <w:b/>
        </w:rPr>
      </w:pPr>
    </w:p>
    <w:p w14:paraId="6DF6B54D" w14:textId="77777777" w:rsidR="00EC12CA" w:rsidRDefault="00EC12CA">
      <w:pPr>
        <w:jc w:val="center"/>
        <w:rPr>
          <w:rFonts w:ascii="Calibri" w:eastAsia="Calibri" w:hAnsi="Calibri" w:cs="Calibri"/>
          <w:b/>
        </w:rPr>
      </w:pPr>
    </w:p>
    <w:p w14:paraId="2C9634B3" w14:textId="77777777" w:rsidR="00EC12CA" w:rsidRDefault="00EC12CA">
      <w:pPr>
        <w:jc w:val="center"/>
        <w:rPr>
          <w:rFonts w:ascii="Calibri" w:eastAsia="Calibri" w:hAnsi="Calibri" w:cs="Calibri"/>
          <w:b/>
        </w:rPr>
      </w:pPr>
    </w:p>
    <w:p w14:paraId="197075E5" w14:textId="77777777" w:rsidR="00EC12CA" w:rsidRDefault="00EC12CA">
      <w:pPr>
        <w:jc w:val="center"/>
        <w:rPr>
          <w:rFonts w:ascii="Calibri" w:eastAsia="Calibri" w:hAnsi="Calibri" w:cs="Calibri"/>
          <w:b/>
        </w:rPr>
      </w:pPr>
    </w:p>
    <w:p w14:paraId="0A6794E2" w14:textId="77777777" w:rsidR="00EC12CA" w:rsidRDefault="00EC12CA">
      <w:pPr>
        <w:ind w:left="720"/>
        <w:rPr>
          <w:rFonts w:ascii="Calibri" w:eastAsia="Calibri" w:hAnsi="Calibri" w:cs="Calibri"/>
          <w:b/>
        </w:rPr>
      </w:pPr>
    </w:p>
    <w:p w14:paraId="42C7488A" w14:textId="77777777" w:rsidR="00EC12CA" w:rsidRDefault="006F57BB">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CALL TO ORDER AND ROLL CALL</w:t>
      </w:r>
    </w:p>
    <w:p w14:paraId="7236B6F0" w14:textId="2F371EBC" w:rsidR="00EC12CA" w:rsidRDefault="006F57BB">
      <w:pPr>
        <w:pBdr>
          <w:top w:val="nil"/>
          <w:left w:val="nil"/>
          <w:bottom w:val="nil"/>
          <w:right w:val="nil"/>
          <w:between w:val="nil"/>
        </w:pBdr>
        <w:spacing w:after="120"/>
        <w:ind w:left="360"/>
        <w:rPr>
          <w:rFonts w:ascii="Calibri" w:eastAsia="Calibri" w:hAnsi="Calibri" w:cs="Calibri"/>
          <w:color w:val="000000"/>
          <w:sz w:val="22"/>
          <w:szCs w:val="22"/>
        </w:rPr>
      </w:pPr>
      <w:r>
        <w:rPr>
          <w:rFonts w:ascii="Calibri" w:eastAsia="Calibri" w:hAnsi="Calibri" w:cs="Calibri"/>
          <w:color w:val="000000"/>
          <w:sz w:val="22"/>
          <w:szCs w:val="22"/>
        </w:rPr>
        <w:t xml:space="preserve">On Wednesday, </w:t>
      </w:r>
      <w:r w:rsidR="00BF0D4C">
        <w:rPr>
          <w:rFonts w:ascii="Calibri" w:eastAsia="Calibri" w:hAnsi="Calibri" w:cs="Calibri"/>
          <w:color w:val="000000"/>
          <w:sz w:val="22"/>
          <w:szCs w:val="22"/>
        </w:rPr>
        <w:t>August 16</w:t>
      </w:r>
      <w:r>
        <w:rPr>
          <w:rFonts w:ascii="Calibri" w:eastAsia="Calibri" w:hAnsi="Calibri" w:cs="Calibri"/>
          <w:color w:val="000000"/>
          <w:sz w:val="22"/>
          <w:szCs w:val="22"/>
        </w:rPr>
        <w:t>, 2023, at 7:00 PM CST, in the Board Room of the Carver County Government Center, 602 East 4th Street, Chaska, Minnesota, President Hartmann called to order the meeting of the Board of Managers of the Lower Minnesota River Watershed District (LMRWD).</w:t>
      </w:r>
    </w:p>
    <w:p w14:paraId="30AF25C9" w14:textId="58BF4702" w:rsidR="00BF0D4C" w:rsidRDefault="006F57BB">
      <w:pPr>
        <w:pBdr>
          <w:top w:val="nil"/>
          <w:left w:val="nil"/>
          <w:bottom w:val="nil"/>
          <w:right w:val="nil"/>
          <w:between w:val="nil"/>
        </w:pBdr>
        <w:spacing w:after="120"/>
        <w:ind w:left="360"/>
        <w:rPr>
          <w:rFonts w:ascii="Calibri" w:eastAsia="Calibri" w:hAnsi="Calibri" w:cs="Calibri"/>
          <w:color w:val="000000"/>
          <w:sz w:val="22"/>
          <w:szCs w:val="22"/>
        </w:rPr>
      </w:pPr>
      <w:r>
        <w:rPr>
          <w:rFonts w:ascii="Calibri" w:eastAsia="Calibri" w:hAnsi="Calibri" w:cs="Calibri"/>
          <w:color w:val="000000"/>
          <w:sz w:val="22"/>
          <w:szCs w:val="22"/>
        </w:rPr>
        <w:t xml:space="preserve">President Hartmann asked for the roll call to be taken.  The following Managers were present: </w:t>
      </w:r>
      <w:r w:rsidR="00BF0D4C">
        <w:rPr>
          <w:rFonts w:ascii="Calibri" w:eastAsia="Calibri" w:hAnsi="Calibri" w:cs="Calibri"/>
          <w:color w:val="000000"/>
          <w:sz w:val="22"/>
          <w:szCs w:val="22"/>
        </w:rPr>
        <w:t xml:space="preserve">Manager Laura Amundson, </w:t>
      </w:r>
      <w:r>
        <w:rPr>
          <w:rFonts w:ascii="Calibri" w:eastAsia="Calibri" w:hAnsi="Calibri" w:cs="Calibri"/>
          <w:color w:val="000000"/>
          <w:sz w:val="22"/>
          <w:szCs w:val="22"/>
        </w:rPr>
        <w:t>Manager Joseph Barisonzi, President Jesse Hartmann, Manager Theresa Kuplic, and Manager Lauren Salvato.  In addition, the following attended the meeting in-person: Linda Loomis, Naiad Consulting, LLC, LMRWD Administrator; Della Schall Young, Young Environmental Consulting Group, LLC, LMRWD Technical Consultant;</w:t>
      </w:r>
      <w:r w:rsidR="00332F2C">
        <w:rPr>
          <w:rFonts w:ascii="Calibri" w:eastAsia="Calibri" w:hAnsi="Calibri" w:cs="Calibri"/>
          <w:color w:val="000000"/>
          <w:sz w:val="22"/>
          <w:szCs w:val="22"/>
        </w:rPr>
        <w:t xml:space="preserve"> Interns</w:t>
      </w:r>
      <w:r>
        <w:rPr>
          <w:rFonts w:ascii="Calibri" w:eastAsia="Calibri" w:hAnsi="Calibri" w:cs="Calibri"/>
          <w:color w:val="000000"/>
          <w:sz w:val="22"/>
          <w:szCs w:val="22"/>
        </w:rPr>
        <w:t xml:space="preserve"> Stefanie Gronlund, Faith Breeden and Leila Khalid, Young Environmental Consulting Group, LLC</w:t>
      </w:r>
      <w:r w:rsidR="00BF0D4C">
        <w:rPr>
          <w:rFonts w:ascii="Calibri" w:eastAsia="Calibri" w:hAnsi="Calibri" w:cs="Calibri"/>
          <w:color w:val="000000"/>
          <w:sz w:val="22"/>
          <w:szCs w:val="22"/>
        </w:rPr>
        <w:t xml:space="preserve">.  </w:t>
      </w:r>
    </w:p>
    <w:p w14:paraId="1A0B0449" w14:textId="0E7AF297" w:rsidR="00EC12CA" w:rsidRDefault="00BF0D4C" w:rsidP="00BF0D4C">
      <w:pPr>
        <w:pBdr>
          <w:top w:val="nil"/>
          <w:left w:val="nil"/>
          <w:bottom w:val="nil"/>
          <w:right w:val="nil"/>
          <w:between w:val="nil"/>
        </w:pBdr>
        <w:spacing w:after="120"/>
        <w:ind w:left="360"/>
        <w:rPr>
          <w:rFonts w:ascii="Calibri" w:eastAsia="Calibri" w:hAnsi="Calibri" w:cs="Calibri"/>
          <w:color w:val="000000"/>
          <w:sz w:val="22"/>
          <w:szCs w:val="22"/>
        </w:rPr>
      </w:pPr>
      <w:r>
        <w:rPr>
          <w:rFonts w:ascii="Calibri" w:eastAsia="Calibri" w:hAnsi="Calibri" w:cs="Calibri"/>
          <w:color w:val="000000"/>
          <w:sz w:val="22"/>
          <w:szCs w:val="22"/>
        </w:rPr>
        <w:t xml:space="preserve">John Kolb, Rinke Noonan, LMRWD Legal Counsel; </w:t>
      </w:r>
      <w:r w:rsidR="006F57BB">
        <w:rPr>
          <w:rFonts w:ascii="Calibri" w:eastAsia="Calibri" w:hAnsi="Calibri" w:cs="Calibri"/>
          <w:color w:val="000000"/>
          <w:sz w:val="22"/>
          <w:szCs w:val="22"/>
        </w:rPr>
        <w:t>Ben Burnett, Prior Lake Spring Lake Watershed District Manager, Scot</w:t>
      </w:r>
      <w:r>
        <w:rPr>
          <w:rFonts w:ascii="Calibri" w:eastAsia="Calibri" w:hAnsi="Calibri" w:cs="Calibri"/>
          <w:color w:val="000000"/>
          <w:sz w:val="22"/>
          <w:szCs w:val="22"/>
        </w:rPr>
        <w:t>t</w:t>
      </w:r>
      <w:r w:rsidR="006F57BB">
        <w:rPr>
          <w:rFonts w:ascii="Calibri" w:eastAsia="Calibri" w:hAnsi="Calibri" w:cs="Calibri"/>
          <w:color w:val="000000"/>
          <w:sz w:val="22"/>
          <w:szCs w:val="22"/>
        </w:rPr>
        <w:t xml:space="preserve"> County Commissioner Jody Brennan and Hannah LeClaire, Young Environmental Consulting Group, LLC attended the meeting virtually. </w:t>
      </w:r>
    </w:p>
    <w:p w14:paraId="33B03631" w14:textId="77777777" w:rsidR="00EC12CA" w:rsidRDefault="006F57BB">
      <w:pPr>
        <w:numPr>
          <w:ilvl w:val="0"/>
          <w:numId w:val="9"/>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APPROVAL OF THE AGENDA</w:t>
      </w:r>
    </w:p>
    <w:p w14:paraId="0A1BCF32" w14:textId="283295A4" w:rsidR="00EC12CA" w:rsidRDefault="006F57BB">
      <w:pPr>
        <w:pBdr>
          <w:top w:val="nil"/>
          <w:left w:val="nil"/>
          <w:bottom w:val="nil"/>
          <w:right w:val="nil"/>
          <w:between w:val="nil"/>
        </w:pBdr>
        <w:spacing w:after="120"/>
        <w:ind w:left="360"/>
        <w:rPr>
          <w:rFonts w:ascii="Calibri" w:eastAsia="Calibri" w:hAnsi="Calibri" w:cs="Calibri"/>
          <w:color w:val="000000"/>
          <w:sz w:val="22"/>
          <w:szCs w:val="22"/>
        </w:rPr>
      </w:pPr>
      <w:r>
        <w:rPr>
          <w:rFonts w:ascii="Calibri" w:eastAsia="Calibri" w:hAnsi="Calibri" w:cs="Calibri"/>
          <w:color w:val="000000"/>
          <w:sz w:val="22"/>
          <w:szCs w:val="22"/>
        </w:rPr>
        <w:t xml:space="preserve">Administrator Loomis </w:t>
      </w:r>
      <w:r w:rsidR="00494859">
        <w:rPr>
          <w:rFonts w:ascii="Calibri" w:eastAsia="Calibri" w:hAnsi="Calibri" w:cs="Calibri"/>
          <w:color w:val="000000"/>
          <w:sz w:val="22"/>
          <w:szCs w:val="22"/>
        </w:rPr>
        <w:t xml:space="preserve">noted that the Invoice from Rinke Noonan, Attorneys at Law was not in the meeting materials, but had been received and a hard copy of the invoice was in the materials provided to the Board at </w:t>
      </w:r>
      <w:r w:rsidR="008C7DF5">
        <w:rPr>
          <w:rFonts w:ascii="Calibri" w:eastAsia="Calibri" w:hAnsi="Calibri" w:cs="Calibri"/>
          <w:color w:val="000000"/>
          <w:sz w:val="22"/>
          <w:szCs w:val="22"/>
        </w:rPr>
        <w:t>their</w:t>
      </w:r>
      <w:r w:rsidR="00494859">
        <w:rPr>
          <w:rFonts w:ascii="Calibri" w:eastAsia="Calibri" w:hAnsi="Calibri" w:cs="Calibri"/>
          <w:color w:val="000000"/>
          <w:sz w:val="22"/>
          <w:szCs w:val="22"/>
        </w:rPr>
        <w:t xml:space="preserve"> seats</w:t>
      </w:r>
      <w:r>
        <w:rPr>
          <w:rFonts w:ascii="Calibri" w:eastAsia="Calibri" w:hAnsi="Calibri" w:cs="Calibri"/>
          <w:color w:val="000000"/>
          <w:sz w:val="22"/>
          <w:szCs w:val="22"/>
        </w:rPr>
        <w:t>.</w:t>
      </w:r>
      <w:r w:rsidR="00494859">
        <w:rPr>
          <w:rFonts w:ascii="Calibri" w:eastAsia="Calibri" w:hAnsi="Calibri" w:cs="Calibri"/>
          <w:color w:val="000000"/>
          <w:sz w:val="22"/>
          <w:szCs w:val="22"/>
        </w:rPr>
        <w:t xml:space="preserve">  She also asked that </w:t>
      </w:r>
      <w:r w:rsidR="008C7DF5">
        <w:rPr>
          <w:rFonts w:ascii="Calibri" w:eastAsia="Calibri" w:hAnsi="Calibri" w:cs="Calibri"/>
          <w:color w:val="000000"/>
          <w:sz w:val="22"/>
          <w:szCs w:val="22"/>
        </w:rPr>
        <w:t xml:space="preserve">Resolution 23-09 be included with the action items for Agenda Item </w:t>
      </w:r>
      <w:bookmarkStart w:id="0" w:name="_Hlk143760698"/>
      <w:r w:rsidR="008C7DF5">
        <w:rPr>
          <w:rFonts w:ascii="Calibri" w:eastAsia="Calibri" w:hAnsi="Calibri" w:cs="Calibri"/>
          <w:color w:val="000000"/>
          <w:sz w:val="22"/>
          <w:szCs w:val="22"/>
        </w:rPr>
        <w:t>6. H. i. – LMRWD Projects – Area #3</w:t>
      </w:r>
      <w:bookmarkEnd w:id="0"/>
      <w:r w:rsidR="008C7DF5">
        <w:rPr>
          <w:rFonts w:ascii="Calibri" w:eastAsia="Calibri" w:hAnsi="Calibri" w:cs="Calibri"/>
          <w:color w:val="000000"/>
          <w:sz w:val="22"/>
          <w:szCs w:val="22"/>
        </w:rPr>
        <w:t>.</w:t>
      </w:r>
    </w:p>
    <w:p w14:paraId="67E85906" w14:textId="69C70CEF" w:rsidR="00EC12CA" w:rsidRDefault="006F57BB">
      <w:pPr>
        <w:pBdr>
          <w:top w:val="nil"/>
          <w:left w:val="nil"/>
          <w:bottom w:val="nil"/>
          <w:right w:val="nil"/>
          <w:between w:val="nil"/>
        </w:pBdr>
        <w:spacing w:after="120"/>
        <w:ind w:left="360"/>
        <w:rPr>
          <w:rFonts w:ascii="Calibri" w:eastAsia="Calibri" w:hAnsi="Calibri" w:cs="Calibri"/>
          <w:b/>
          <w:color w:val="000000"/>
          <w:sz w:val="22"/>
          <w:szCs w:val="22"/>
        </w:rPr>
      </w:pPr>
      <w:r>
        <w:rPr>
          <w:rFonts w:ascii="Calibri" w:eastAsia="Calibri" w:hAnsi="Calibri" w:cs="Calibri"/>
          <w:b/>
          <w:color w:val="000000"/>
          <w:sz w:val="22"/>
          <w:szCs w:val="22"/>
        </w:rPr>
        <w:t xml:space="preserve">Manager </w:t>
      </w:r>
      <w:r w:rsidR="008C7DF5">
        <w:rPr>
          <w:rFonts w:ascii="Calibri" w:eastAsia="Calibri" w:hAnsi="Calibri" w:cs="Calibri"/>
          <w:b/>
          <w:color w:val="000000"/>
          <w:sz w:val="22"/>
          <w:szCs w:val="22"/>
        </w:rPr>
        <w:t>Amundson</w:t>
      </w:r>
      <w:r>
        <w:rPr>
          <w:rFonts w:ascii="Calibri" w:eastAsia="Calibri" w:hAnsi="Calibri" w:cs="Calibri"/>
          <w:b/>
          <w:color w:val="000000"/>
          <w:sz w:val="22"/>
          <w:szCs w:val="22"/>
        </w:rPr>
        <w:t xml:space="preserve"> made a motion to approve the agenda </w:t>
      </w:r>
      <w:r w:rsidR="008C7DF5">
        <w:rPr>
          <w:rFonts w:ascii="Calibri" w:eastAsia="Calibri" w:hAnsi="Calibri" w:cs="Calibri"/>
          <w:b/>
          <w:color w:val="000000"/>
          <w:sz w:val="22"/>
          <w:szCs w:val="22"/>
        </w:rPr>
        <w:t>with the inclusion of Re</w:t>
      </w:r>
      <w:r w:rsidR="004814A8">
        <w:rPr>
          <w:rFonts w:ascii="Calibri" w:eastAsia="Calibri" w:hAnsi="Calibri" w:cs="Calibri"/>
          <w:b/>
          <w:color w:val="000000"/>
          <w:sz w:val="22"/>
          <w:szCs w:val="22"/>
        </w:rPr>
        <w:t>s</w:t>
      </w:r>
      <w:r w:rsidR="008C7DF5">
        <w:rPr>
          <w:rFonts w:ascii="Calibri" w:eastAsia="Calibri" w:hAnsi="Calibri" w:cs="Calibri"/>
          <w:b/>
          <w:color w:val="000000"/>
          <w:sz w:val="22"/>
          <w:szCs w:val="22"/>
        </w:rPr>
        <w:t xml:space="preserve">olution 23-09 as an action item under agenda Item </w:t>
      </w:r>
      <w:r w:rsidR="008C7DF5" w:rsidRPr="008C7DF5">
        <w:rPr>
          <w:rFonts w:ascii="Calibri" w:eastAsia="Calibri" w:hAnsi="Calibri" w:cs="Calibri"/>
          <w:b/>
          <w:color w:val="000000"/>
          <w:sz w:val="22"/>
          <w:szCs w:val="22"/>
        </w:rPr>
        <w:t>6. H. i. – LMRWD Projects – Area #3</w:t>
      </w:r>
      <w:r>
        <w:rPr>
          <w:rFonts w:ascii="Calibri" w:eastAsia="Calibri" w:hAnsi="Calibri" w:cs="Calibri"/>
          <w:b/>
          <w:color w:val="000000"/>
          <w:sz w:val="22"/>
          <w:szCs w:val="22"/>
        </w:rPr>
        <w:t xml:space="preserve">. </w:t>
      </w:r>
      <w:r w:rsidR="00417197">
        <w:rPr>
          <w:rFonts w:ascii="Calibri" w:eastAsia="Calibri" w:hAnsi="Calibri" w:cs="Calibri"/>
          <w:b/>
          <w:color w:val="000000"/>
          <w:sz w:val="22"/>
          <w:szCs w:val="22"/>
        </w:rPr>
        <w:t xml:space="preserve"> </w:t>
      </w:r>
      <w:r w:rsidR="008C7DF5">
        <w:rPr>
          <w:rFonts w:ascii="Calibri" w:eastAsia="Calibri" w:hAnsi="Calibri" w:cs="Calibri"/>
          <w:b/>
          <w:color w:val="000000"/>
          <w:sz w:val="22"/>
          <w:szCs w:val="22"/>
        </w:rPr>
        <w:t>President Hartmann</w:t>
      </w:r>
      <w:r w:rsidR="00417197">
        <w:rPr>
          <w:rFonts w:ascii="Calibri" w:eastAsia="Calibri" w:hAnsi="Calibri" w:cs="Calibri"/>
          <w:b/>
          <w:color w:val="000000"/>
          <w:sz w:val="22"/>
          <w:szCs w:val="22"/>
        </w:rPr>
        <w:t xml:space="preserve"> seconded the motion.</w:t>
      </w:r>
      <w:r w:rsidR="00417197">
        <w:rPr>
          <w:rFonts w:ascii="Calibri" w:eastAsia="Calibri" w:hAnsi="Calibri" w:cs="Calibri"/>
          <w:color w:val="000000"/>
          <w:sz w:val="22"/>
          <w:szCs w:val="22"/>
        </w:rPr>
        <w:t xml:space="preserve">  </w:t>
      </w:r>
      <w:r>
        <w:rPr>
          <w:rFonts w:ascii="Calibri" w:eastAsia="Calibri" w:hAnsi="Calibri" w:cs="Calibri"/>
          <w:b/>
          <w:color w:val="000000"/>
          <w:sz w:val="22"/>
          <w:szCs w:val="22"/>
        </w:rPr>
        <w:t>Upon a vote being taken</w:t>
      </w:r>
      <w:r w:rsidR="004814A8">
        <w:rPr>
          <w:rFonts w:ascii="Calibri" w:eastAsia="Calibri" w:hAnsi="Calibri" w:cs="Calibri"/>
          <w:b/>
          <w:color w:val="000000"/>
          <w:sz w:val="22"/>
          <w:szCs w:val="22"/>
        </w:rPr>
        <w:t xml:space="preserve">, </w:t>
      </w:r>
      <w:r w:rsidR="008C7DF5">
        <w:rPr>
          <w:rFonts w:ascii="Calibri" w:eastAsia="Calibri" w:hAnsi="Calibri" w:cs="Calibri"/>
          <w:b/>
          <w:color w:val="000000"/>
          <w:sz w:val="22"/>
          <w:szCs w:val="22"/>
        </w:rPr>
        <w:t>the</w:t>
      </w:r>
      <w:r>
        <w:rPr>
          <w:rFonts w:ascii="Calibri" w:eastAsia="Calibri" w:hAnsi="Calibri" w:cs="Calibri"/>
          <w:b/>
          <w:color w:val="000000"/>
          <w:sz w:val="22"/>
          <w:szCs w:val="22"/>
        </w:rPr>
        <w:t xml:space="preserve"> motion carried unanimously.</w:t>
      </w:r>
    </w:p>
    <w:p w14:paraId="57AC2D4B" w14:textId="77777777" w:rsidR="00EC12CA" w:rsidRDefault="006F57BB">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CITIZEN FORUM</w:t>
      </w:r>
    </w:p>
    <w:p w14:paraId="03528897" w14:textId="77777777" w:rsidR="00EC12CA" w:rsidRDefault="006F57BB">
      <w:pPr>
        <w:pBdr>
          <w:top w:val="nil"/>
          <w:left w:val="nil"/>
          <w:bottom w:val="nil"/>
          <w:right w:val="nil"/>
          <w:between w:val="nil"/>
        </w:pBdr>
        <w:spacing w:after="120"/>
        <w:ind w:left="360"/>
        <w:rPr>
          <w:rFonts w:ascii="Calibri" w:eastAsia="Calibri" w:hAnsi="Calibri" w:cs="Calibri"/>
          <w:color w:val="000000"/>
          <w:sz w:val="22"/>
          <w:szCs w:val="22"/>
        </w:rPr>
      </w:pPr>
      <w:r>
        <w:rPr>
          <w:rFonts w:ascii="Calibri" w:eastAsia="Calibri" w:hAnsi="Calibri" w:cs="Calibri"/>
          <w:color w:val="000000"/>
          <w:sz w:val="22"/>
          <w:szCs w:val="22"/>
        </w:rPr>
        <w:t>Administrator Loomis said she had not received communication from anyone that wished to address the Board, and no one present at the meeting asked to address the Board.</w:t>
      </w:r>
    </w:p>
    <w:p w14:paraId="104EC361" w14:textId="77777777" w:rsidR="00EC12CA" w:rsidRDefault="006F57BB">
      <w:pPr>
        <w:numPr>
          <w:ilvl w:val="0"/>
          <w:numId w:val="2"/>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CONSENT AGENDA</w:t>
      </w:r>
    </w:p>
    <w:p w14:paraId="38AA0E66" w14:textId="77777777" w:rsidR="00EC12CA" w:rsidRDefault="006F57BB">
      <w:pPr>
        <w:pBdr>
          <w:top w:val="nil"/>
          <w:left w:val="nil"/>
          <w:bottom w:val="nil"/>
          <w:right w:val="nil"/>
          <w:between w:val="nil"/>
        </w:pBdr>
        <w:tabs>
          <w:tab w:val="left" w:pos="720"/>
        </w:tabs>
        <w:spacing w:after="120"/>
        <w:ind w:left="360"/>
        <w:rPr>
          <w:rFonts w:ascii="Calibri" w:eastAsia="Calibri" w:hAnsi="Calibri" w:cs="Calibri"/>
          <w:color w:val="000000"/>
          <w:sz w:val="22"/>
          <w:szCs w:val="22"/>
        </w:rPr>
      </w:pPr>
      <w:r>
        <w:rPr>
          <w:rFonts w:ascii="Calibri" w:eastAsia="Calibri" w:hAnsi="Calibri" w:cs="Calibri"/>
          <w:color w:val="000000"/>
          <w:sz w:val="22"/>
          <w:szCs w:val="22"/>
        </w:rPr>
        <w:t>President Hartmann introduced the item.</w:t>
      </w:r>
    </w:p>
    <w:p w14:paraId="6EF72556" w14:textId="58748D8D" w:rsidR="00EC12CA" w:rsidRPr="002951E8" w:rsidRDefault="002951E8" w:rsidP="002951E8">
      <w:pPr>
        <w:pStyle w:val="ListParagraph"/>
        <w:numPr>
          <w:ilvl w:val="0"/>
          <w:numId w:val="10"/>
        </w:numPr>
        <w:pBdr>
          <w:top w:val="nil"/>
          <w:left w:val="nil"/>
          <w:bottom w:val="nil"/>
          <w:right w:val="nil"/>
          <w:between w:val="nil"/>
        </w:pBdr>
        <w:tabs>
          <w:tab w:val="left" w:pos="252"/>
          <w:tab w:val="left" w:pos="432"/>
        </w:tabs>
        <w:spacing w:after="60"/>
        <w:ind w:right="-86"/>
        <w:rPr>
          <w:rFonts w:ascii="Calibri" w:eastAsia="Calibri" w:hAnsi="Calibri" w:cs="Calibri"/>
          <w:b/>
          <w:color w:val="000000"/>
          <w:sz w:val="22"/>
        </w:rPr>
      </w:pPr>
      <w:r w:rsidRPr="002951E8">
        <w:rPr>
          <w:rFonts w:ascii="Calibri" w:eastAsia="Calibri" w:hAnsi="Calibri" w:cs="Calibri"/>
          <w:b/>
          <w:color w:val="000000"/>
          <w:sz w:val="22"/>
        </w:rPr>
        <w:t xml:space="preserve">Approve Minutes June 21, </w:t>
      </w:r>
      <w:r w:rsidR="00FA25D0" w:rsidRPr="002951E8">
        <w:rPr>
          <w:rFonts w:ascii="Calibri" w:eastAsia="Calibri" w:hAnsi="Calibri" w:cs="Calibri"/>
          <w:b/>
          <w:color w:val="000000"/>
          <w:sz w:val="22"/>
        </w:rPr>
        <w:t>2023,</w:t>
      </w:r>
      <w:r w:rsidRPr="002951E8">
        <w:rPr>
          <w:rFonts w:ascii="Calibri" w:eastAsia="Calibri" w:hAnsi="Calibri" w:cs="Calibri"/>
          <w:b/>
          <w:color w:val="000000"/>
          <w:sz w:val="22"/>
        </w:rPr>
        <w:t xml:space="preserve"> and July 19, 2023 Regular Meeting</w:t>
      </w:r>
    </w:p>
    <w:p w14:paraId="1A603C9F" w14:textId="69822313" w:rsidR="00EC12CA" w:rsidRDefault="006F57BB">
      <w:pPr>
        <w:numPr>
          <w:ilvl w:val="0"/>
          <w:numId w:val="10"/>
        </w:numPr>
        <w:pBdr>
          <w:top w:val="nil"/>
          <w:left w:val="nil"/>
          <w:bottom w:val="nil"/>
          <w:right w:val="nil"/>
          <w:between w:val="nil"/>
        </w:pBdr>
        <w:tabs>
          <w:tab w:val="left" w:pos="252"/>
          <w:tab w:val="left" w:pos="432"/>
        </w:tabs>
        <w:spacing w:after="60"/>
        <w:ind w:right="-86"/>
      </w:pPr>
      <w:r>
        <w:rPr>
          <w:rFonts w:ascii="Calibri" w:eastAsia="Calibri" w:hAnsi="Calibri" w:cs="Calibri"/>
          <w:b/>
          <w:color w:val="000000"/>
          <w:sz w:val="22"/>
          <w:szCs w:val="22"/>
        </w:rPr>
        <w:t xml:space="preserve">Receive and file </w:t>
      </w:r>
      <w:r w:rsidR="002951E8">
        <w:rPr>
          <w:rFonts w:ascii="Calibri" w:eastAsia="Calibri" w:hAnsi="Calibri" w:cs="Calibri"/>
          <w:b/>
          <w:color w:val="000000"/>
          <w:sz w:val="22"/>
          <w:szCs w:val="22"/>
        </w:rPr>
        <w:t>July</w:t>
      </w:r>
      <w:r>
        <w:rPr>
          <w:rFonts w:ascii="Calibri" w:eastAsia="Calibri" w:hAnsi="Calibri" w:cs="Calibri"/>
          <w:b/>
          <w:color w:val="000000"/>
          <w:sz w:val="22"/>
          <w:szCs w:val="22"/>
        </w:rPr>
        <w:t xml:space="preserve"> 2023 Financial Report</w:t>
      </w:r>
    </w:p>
    <w:p w14:paraId="79025449" w14:textId="77777777" w:rsidR="00EC12CA" w:rsidRDefault="006F57BB">
      <w:pPr>
        <w:numPr>
          <w:ilvl w:val="0"/>
          <w:numId w:val="10"/>
        </w:numPr>
        <w:pBdr>
          <w:top w:val="nil"/>
          <w:left w:val="nil"/>
          <w:bottom w:val="nil"/>
          <w:right w:val="nil"/>
          <w:between w:val="nil"/>
        </w:pBdr>
        <w:tabs>
          <w:tab w:val="left" w:pos="252"/>
          <w:tab w:val="left" w:pos="432"/>
        </w:tabs>
        <w:spacing w:after="60"/>
        <w:ind w:right="-86"/>
      </w:pPr>
      <w:r>
        <w:rPr>
          <w:rFonts w:ascii="Calibri" w:eastAsia="Calibri" w:hAnsi="Calibri" w:cs="Calibri"/>
          <w:b/>
          <w:color w:val="000000"/>
          <w:sz w:val="22"/>
          <w:szCs w:val="22"/>
        </w:rPr>
        <w:t>Approval of Invoices for payment</w:t>
      </w:r>
    </w:p>
    <w:p w14:paraId="69685B05" w14:textId="1F5215CE" w:rsidR="00EC12CA" w:rsidRPr="002951E8" w:rsidRDefault="006F57BB">
      <w:pPr>
        <w:numPr>
          <w:ilvl w:val="1"/>
          <w:numId w:val="10"/>
        </w:numPr>
        <w:pBdr>
          <w:top w:val="nil"/>
          <w:left w:val="nil"/>
          <w:bottom w:val="nil"/>
          <w:right w:val="nil"/>
          <w:between w:val="nil"/>
        </w:pBdr>
        <w:tabs>
          <w:tab w:val="left" w:pos="252"/>
          <w:tab w:val="left" w:pos="432"/>
        </w:tabs>
        <w:spacing w:after="60"/>
        <w:ind w:left="1008" w:right="-86" w:hanging="144"/>
      </w:pPr>
      <w:r>
        <w:rPr>
          <w:rFonts w:ascii="Calibri" w:eastAsia="Calibri" w:hAnsi="Calibri" w:cs="Calibri"/>
          <w:b/>
          <w:color w:val="000000"/>
          <w:sz w:val="22"/>
          <w:szCs w:val="22"/>
        </w:rPr>
        <w:lastRenderedPageBreak/>
        <w:t xml:space="preserve">Clifton Larson Allen (CLA) - Financial services through </w:t>
      </w:r>
      <w:r w:rsidR="002951E8">
        <w:rPr>
          <w:rFonts w:ascii="Calibri" w:eastAsia="Calibri" w:hAnsi="Calibri" w:cs="Calibri"/>
          <w:b/>
          <w:color w:val="000000"/>
          <w:sz w:val="22"/>
          <w:szCs w:val="22"/>
        </w:rPr>
        <w:t>July</w:t>
      </w:r>
      <w:r>
        <w:rPr>
          <w:rFonts w:ascii="Calibri" w:eastAsia="Calibri" w:hAnsi="Calibri" w:cs="Calibri"/>
          <w:b/>
          <w:color w:val="000000"/>
          <w:sz w:val="22"/>
          <w:szCs w:val="22"/>
        </w:rPr>
        <w:t xml:space="preserve"> 2023</w:t>
      </w:r>
    </w:p>
    <w:p w14:paraId="4F35C298" w14:textId="42CFA54A" w:rsidR="002951E8" w:rsidRPr="002951E8" w:rsidRDefault="002951E8">
      <w:pPr>
        <w:numPr>
          <w:ilvl w:val="1"/>
          <w:numId w:val="10"/>
        </w:numPr>
        <w:pBdr>
          <w:top w:val="nil"/>
          <w:left w:val="nil"/>
          <w:bottom w:val="nil"/>
          <w:right w:val="nil"/>
          <w:between w:val="nil"/>
        </w:pBdr>
        <w:tabs>
          <w:tab w:val="left" w:pos="252"/>
          <w:tab w:val="left" w:pos="432"/>
        </w:tabs>
        <w:spacing w:after="60"/>
        <w:ind w:left="1008" w:right="-86" w:hanging="144"/>
        <w:rPr>
          <w:rFonts w:asciiTheme="minorHAnsi" w:hAnsiTheme="minorHAnsi" w:cstheme="minorHAnsi"/>
          <w:b/>
          <w:bCs/>
        </w:rPr>
      </w:pPr>
      <w:r w:rsidRPr="002951E8">
        <w:rPr>
          <w:rFonts w:asciiTheme="minorHAnsi" w:hAnsiTheme="minorHAnsi" w:cstheme="minorHAnsi"/>
          <w:b/>
          <w:bCs/>
        </w:rPr>
        <w:t>TimeSavers Off Site Secretarial – Preparation of June 2023 meeting minutes</w:t>
      </w:r>
    </w:p>
    <w:p w14:paraId="6378BB3C" w14:textId="2FFAFB5B" w:rsidR="00EC12CA" w:rsidRDefault="006F57BB">
      <w:pPr>
        <w:numPr>
          <w:ilvl w:val="1"/>
          <w:numId w:val="10"/>
        </w:numPr>
        <w:pBdr>
          <w:top w:val="nil"/>
          <w:left w:val="nil"/>
          <w:bottom w:val="nil"/>
          <w:right w:val="nil"/>
          <w:between w:val="nil"/>
        </w:pBdr>
        <w:tabs>
          <w:tab w:val="left" w:pos="252"/>
          <w:tab w:val="left" w:pos="432"/>
        </w:tabs>
        <w:spacing w:after="60"/>
        <w:ind w:left="1008" w:right="-86" w:hanging="144"/>
      </w:pPr>
      <w:r>
        <w:rPr>
          <w:rFonts w:ascii="Calibri" w:eastAsia="Calibri" w:hAnsi="Calibri" w:cs="Calibri"/>
          <w:b/>
          <w:color w:val="000000"/>
          <w:sz w:val="22"/>
          <w:szCs w:val="22"/>
        </w:rPr>
        <w:t>Rinke Noonan, Attorneys at Law – J</w:t>
      </w:r>
      <w:r w:rsidR="002951E8">
        <w:rPr>
          <w:rFonts w:ascii="Calibri" w:eastAsia="Calibri" w:hAnsi="Calibri" w:cs="Calibri"/>
          <w:b/>
          <w:color w:val="000000"/>
          <w:sz w:val="22"/>
          <w:szCs w:val="22"/>
        </w:rPr>
        <w:t>uly</w:t>
      </w:r>
      <w:r>
        <w:rPr>
          <w:rFonts w:ascii="Calibri" w:eastAsia="Calibri" w:hAnsi="Calibri" w:cs="Calibri"/>
          <w:b/>
          <w:color w:val="000000"/>
          <w:sz w:val="22"/>
          <w:szCs w:val="22"/>
        </w:rPr>
        <w:t xml:space="preserve"> 2023 Legal Services</w:t>
      </w:r>
    </w:p>
    <w:p w14:paraId="29B3E6A2" w14:textId="134795B7" w:rsidR="00EC12CA" w:rsidRDefault="006F57BB">
      <w:pPr>
        <w:numPr>
          <w:ilvl w:val="1"/>
          <w:numId w:val="10"/>
        </w:numPr>
        <w:pBdr>
          <w:top w:val="nil"/>
          <w:left w:val="nil"/>
          <w:bottom w:val="nil"/>
          <w:right w:val="nil"/>
          <w:between w:val="nil"/>
        </w:pBdr>
        <w:tabs>
          <w:tab w:val="left" w:pos="252"/>
          <w:tab w:val="left" w:pos="432"/>
        </w:tabs>
        <w:spacing w:after="60"/>
        <w:ind w:left="1008" w:right="-86" w:hanging="144"/>
      </w:pPr>
      <w:r>
        <w:rPr>
          <w:rFonts w:ascii="Calibri" w:eastAsia="Calibri" w:hAnsi="Calibri" w:cs="Calibri"/>
          <w:b/>
          <w:color w:val="000000"/>
          <w:sz w:val="22"/>
          <w:szCs w:val="22"/>
        </w:rPr>
        <w:t xml:space="preserve">Daniel Hron – </w:t>
      </w:r>
      <w:r w:rsidR="000C4418">
        <w:rPr>
          <w:rFonts w:ascii="Calibri" w:eastAsia="Calibri" w:hAnsi="Calibri" w:cs="Calibri"/>
          <w:b/>
          <w:color w:val="000000"/>
          <w:sz w:val="22"/>
          <w:szCs w:val="22"/>
        </w:rPr>
        <w:t>September</w:t>
      </w:r>
      <w:r>
        <w:rPr>
          <w:rFonts w:ascii="Calibri" w:eastAsia="Calibri" w:hAnsi="Calibri" w:cs="Calibri"/>
          <w:b/>
          <w:color w:val="000000"/>
          <w:sz w:val="22"/>
          <w:szCs w:val="22"/>
        </w:rPr>
        <w:t xml:space="preserve"> 2023 office rent</w:t>
      </w:r>
    </w:p>
    <w:p w14:paraId="1FB1792B" w14:textId="2C75FF97" w:rsidR="00EC12CA" w:rsidRDefault="006F57BB">
      <w:pPr>
        <w:numPr>
          <w:ilvl w:val="1"/>
          <w:numId w:val="10"/>
        </w:numPr>
        <w:pBdr>
          <w:top w:val="nil"/>
          <w:left w:val="nil"/>
          <w:bottom w:val="nil"/>
          <w:right w:val="nil"/>
          <w:between w:val="nil"/>
        </w:pBdr>
        <w:tabs>
          <w:tab w:val="left" w:pos="252"/>
          <w:tab w:val="left" w:pos="432"/>
        </w:tabs>
        <w:spacing w:after="60"/>
        <w:ind w:left="1008" w:right="-86" w:hanging="144"/>
      </w:pPr>
      <w:r>
        <w:rPr>
          <w:rFonts w:ascii="Calibri" w:eastAsia="Calibri" w:hAnsi="Calibri" w:cs="Calibri"/>
          <w:b/>
          <w:color w:val="000000"/>
          <w:sz w:val="22"/>
          <w:szCs w:val="22"/>
        </w:rPr>
        <w:t xml:space="preserve">US Bank Equipment Finance – </w:t>
      </w:r>
      <w:r w:rsidR="000C4418">
        <w:rPr>
          <w:rFonts w:ascii="Calibri" w:eastAsia="Calibri" w:hAnsi="Calibri" w:cs="Calibri"/>
          <w:b/>
          <w:color w:val="000000"/>
          <w:sz w:val="22"/>
          <w:szCs w:val="22"/>
        </w:rPr>
        <w:t>August</w:t>
      </w:r>
      <w:r>
        <w:rPr>
          <w:rFonts w:ascii="Calibri" w:eastAsia="Calibri" w:hAnsi="Calibri" w:cs="Calibri"/>
          <w:b/>
          <w:color w:val="000000"/>
          <w:sz w:val="22"/>
          <w:szCs w:val="22"/>
        </w:rPr>
        <w:t xml:space="preserve"> 2023 payment on copier lease</w:t>
      </w:r>
    </w:p>
    <w:p w14:paraId="76823B5D" w14:textId="53035B36" w:rsidR="00EC12CA" w:rsidRDefault="006F57BB">
      <w:pPr>
        <w:numPr>
          <w:ilvl w:val="1"/>
          <w:numId w:val="10"/>
        </w:numPr>
        <w:pBdr>
          <w:top w:val="nil"/>
          <w:left w:val="nil"/>
          <w:bottom w:val="nil"/>
          <w:right w:val="nil"/>
          <w:between w:val="nil"/>
        </w:pBdr>
        <w:tabs>
          <w:tab w:val="left" w:pos="252"/>
          <w:tab w:val="left" w:pos="432"/>
        </w:tabs>
        <w:spacing w:after="60"/>
        <w:ind w:left="1008" w:right="-86" w:hanging="144"/>
      </w:pPr>
      <w:r>
        <w:rPr>
          <w:rFonts w:ascii="Calibri" w:eastAsia="Calibri" w:hAnsi="Calibri" w:cs="Calibri"/>
          <w:b/>
          <w:color w:val="000000"/>
          <w:sz w:val="22"/>
          <w:szCs w:val="22"/>
        </w:rPr>
        <w:t>Young Environmental Consulting Group, LLC – Ju</w:t>
      </w:r>
      <w:r w:rsidR="000C4418">
        <w:rPr>
          <w:rFonts w:ascii="Calibri" w:eastAsia="Calibri" w:hAnsi="Calibri" w:cs="Calibri"/>
          <w:b/>
          <w:color w:val="000000"/>
          <w:sz w:val="22"/>
          <w:szCs w:val="22"/>
        </w:rPr>
        <w:t>ly</w:t>
      </w:r>
      <w:r>
        <w:rPr>
          <w:rFonts w:ascii="Calibri" w:eastAsia="Calibri" w:hAnsi="Calibri" w:cs="Calibri"/>
          <w:b/>
          <w:color w:val="000000"/>
          <w:sz w:val="22"/>
          <w:szCs w:val="22"/>
        </w:rPr>
        <w:t xml:space="preserve"> 2023 technical, and Education and Outreach services</w:t>
      </w:r>
    </w:p>
    <w:p w14:paraId="7D2C4954" w14:textId="33590717" w:rsidR="00EC12CA" w:rsidRPr="000C4418" w:rsidRDefault="006F57BB">
      <w:pPr>
        <w:numPr>
          <w:ilvl w:val="1"/>
          <w:numId w:val="10"/>
        </w:numPr>
        <w:pBdr>
          <w:top w:val="nil"/>
          <w:left w:val="nil"/>
          <w:bottom w:val="nil"/>
          <w:right w:val="nil"/>
          <w:between w:val="nil"/>
        </w:pBdr>
        <w:tabs>
          <w:tab w:val="left" w:pos="252"/>
          <w:tab w:val="left" w:pos="432"/>
        </w:tabs>
        <w:spacing w:after="60"/>
        <w:ind w:left="1008" w:right="-86" w:hanging="144"/>
        <w:rPr>
          <w:rFonts w:ascii="Calibri" w:eastAsia="Calibri" w:hAnsi="Calibri" w:cs="Calibri"/>
          <w:b/>
          <w:color w:val="000000"/>
          <w:sz w:val="22"/>
          <w:szCs w:val="22"/>
        </w:rPr>
      </w:pPr>
      <w:r w:rsidRPr="000C4418">
        <w:rPr>
          <w:rFonts w:ascii="Calibri" w:eastAsia="Calibri" w:hAnsi="Calibri" w:cs="Calibri"/>
          <w:b/>
          <w:color w:val="000000"/>
          <w:sz w:val="22"/>
          <w:szCs w:val="22"/>
        </w:rPr>
        <w:t xml:space="preserve">Naiad Consulting, LLC – June </w:t>
      </w:r>
      <w:r w:rsidR="000C4418">
        <w:rPr>
          <w:rFonts w:ascii="Calibri" w:eastAsia="Calibri" w:hAnsi="Calibri" w:cs="Calibri"/>
          <w:b/>
          <w:color w:val="000000"/>
          <w:sz w:val="22"/>
          <w:szCs w:val="22"/>
        </w:rPr>
        <w:t xml:space="preserve">and July 2023 </w:t>
      </w:r>
      <w:r w:rsidRPr="000C4418">
        <w:rPr>
          <w:rFonts w:ascii="Calibri" w:eastAsia="Calibri" w:hAnsi="Calibri" w:cs="Calibri"/>
          <w:b/>
          <w:color w:val="000000"/>
          <w:sz w:val="22"/>
          <w:szCs w:val="22"/>
        </w:rPr>
        <w:t>administrative services, mileage, and expenses</w:t>
      </w:r>
    </w:p>
    <w:p w14:paraId="2706271C" w14:textId="1271693D" w:rsidR="00EC12CA" w:rsidRDefault="006F57BB">
      <w:pPr>
        <w:numPr>
          <w:ilvl w:val="1"/>
          <w:numId w:val="10"/>
        </w:numPr>
        <w:pBdr>
          <w:top w:val="nil"/>
          <w:left w:val="nil"/>
          <w:bottom w:val="nil"/>
          <w:right w:val="nil"/>
          <w:between w:val="nil"/>
        </w:pBdr>
        <w:tabs>
          <w:tab w:val="left" w:pos="252"/>
          <w:tab w:val="left" w:pos="432"/>
        </w:tabs>
        <w:spacing w:after="60"/>
        <w:ind w:left="1008" w:right="-86" w:hanging="144"/>
      </w:pPr>
      <w:r>
        <w:rPr>
          <w:rFonts w:ascii="Calibri" w:eastAsia="Calibri" w:hAnsi="Calibri" w:cs="Calibri"/>
          <w:b/>
          <w:color w:val="000000"/>
          <w:sz w:val="22"/>
          <w:szCs w:val="22"/>
        </w:rPr>
        <w:t xml:space="preserve">Barr Engineering – </w:t>
      </w:r>
      <w:r w:rsidR="000C4418">
        <w:rPr>
          <w:rFonts w:ascii="Calibri" w:eastAsia="Calibri" w:hAnsi="Calibri" w:cs="Calibri"/>
          <w:b/>
          <w:color w:val="000000"/>
          <w:sz w:val="22"/>
          <w:szCs w:val="22"/>
        </w:rPr>
        <w:t>July</w:t>
      </w:r>
      <w:r>
        <w:rPr>
          <w:rFonts w:ascii="Calibri" w:eastAsia="Calibri" w:hAnsi="Calibri" w:cs="Calibri"/>
          <w:b/>
          <w:color w:val="000000"/>
          <w:sz w:val="22"/>
          <w:szCs w:val="22"/>
        </w:rPr>
        <w:t xml:space="preserve"> 2023 services related to Area #3 (wetland delineation &amp; </w:t>
      </w:r>
      <w:r w:rsidR="000C4418">
        <w:rPr>
          <w:rFonts w:ascii="Calibri" w:eastAsia="Calibri" w:hAnsi="Calibri" w:cs="Calibri"/>
          <w:b/>
          <w:color w:val="000000"/>
          <w:sz w:val="22"/>
          <w:szCs w:val="22"/>
        </w:rPr>
        <w:t>geotechnical investigation</w:t>
      </w:r>
      <w:r>
        <w:rPr>
          <w:rFonts w:ascii="Calibri" w:eastAsia="Calibri" w:hAnsi="Calibri" w:cs="Calibri"/>
          <w:b/>
          <w:color w:val="000000"/>
          <w:sz w:val="22"/>
          <w:szCs w:val="22"/>
        </w:rPr>
        <w:t>)</w:t>
      </w:r>
    </w:p>
    <w:p w14:paraId="32171FEF" w14:textId="6DFA55A0" w:rsidR="00EC12CA" w:rsidRDefault="006F57BB">
      <w:pPr>
        <w:numPr>
          <w:ilvl w:val="1"/>
          <w:numId w:val="10"/>
        </w:numPr>
        <w:pBdr>
          <w:top w:val="nil"/>
          <w:left w:val="nil"/>
          <w:bottom w:val="nil"/>
          <w:right w:val="nil"/>
          <w:between w:val="nil"/>
        </w:pBdr>
        <w:tabs>
          <w:tab w:val="left" w:pos="252"/>
          <w:tab w:val="left" w:pos="432"/>
        </w:tabs>
        <w:spacing w:after="60"/>
        <w:ind w:left="1008" w:right="-86" w:hanging="144"/>
      </w:pPr>
      <w:r>
        <w:rPr>
          <w:rFonts w:ascii="Calibri" w:eastAsia="Calibri" w:hAnsi="Calibri" w:cs="Calibri"/>
          <w:b/>
          <w:color w:val="000000"/>
          <w:sz w:val="22"/>
          <w:szCs w:val="22"/>
        </w:rPr>
        <w:t xml:space="preserve">106 Group – </w:t>
      </w:r>
      <w:r w:rsidR="000C4418">
        <w:rPr>
          <w:rFonts w:ascii="Calibri" w:eastAsia="Calibri" w:hAnsi="Calibri" w:cs="Calibri"/>
          <w:b/>
          <w:color w:val="000000"/>
          <w:sz w:val="22"/>
          <w:szCs w:val="22"/>
        </w:rPr>
        <w:t>July</w:t>
      </w:r>
      <w:r>
        <w:rPr>
          <w:rFonts w:ascii="Calibri" w:eastAsia="Calibri" w:hAnsi="Calibri" w:cs="Calibri"/>
          <w:b/>
          <w:color w:val="000000"/>
          <w:sz w:val="22"/>
          <w:szCs w:val="22"/>
        </w:rPr>
        <w:t xml:space="preserve"> 2023 services related to Area #3</w:t>
      </w:r>
    </w:p>
    <w:p w14:paraId="3C30E798" w14:textId="6E64742D" w:rsidR="00EC12CA" w:rsidRDefault="006F57BB">
      <w:pPr>
        <w:numPr>
          <w:ilvl w:val="1"/>
          <w:numId w:val="10"/>
        </w:numPr>
        <w:pBdr>
          <w:top w:val="nil"/>
          <w:left w:val="nil"/>
          <w:bottom w:val="nil"/>
          <w:right w:val="nil"/>
          <w:between w:val="nil"/>
        </w:pBdr>
        <w:tabs>
          <w:tab w:val="left" w:pos="252"/>
          <w:tab w:val="left" w:pos="432"/>
        </w:tabs>
        <w:spacing w:after="60"/>
        <w:ind w:left="1008" w:right="-86" w:hanging="144"/>
      </w:pPr>
      <w:r>
        <w:rPr>
          <w:rFonts w:ascii="Calibri" w:eastAsia="Calibri" w:hAnsi="Calibri" w:cs="Calibri"/>
          <w:b/>
          <w:color w:val="000000"/>
          <w:sz w:val="22"/>
          <w:szCs w:val="22"/>
        </w:rPr>
        <w:t>106 Group – Ju</w:t>
      </w:r>
      <w:r w:rsidR="000C4418">
        <w:rPr>
          <w:rFonts w:ascii="Calibri" w:eastAsia="Calibri" w:hAnsi="Calibri" w:cs="Calibri"/>
          <w:b/>
          <w:color w:val="000000"/>
          <w:sz w:val="22"/>
          <w:szCs w:val="22"/>
        </w:rPr>
        <w:t>ly</w:t>
      </w:r>
      <w:r>
        <w:rPr>
          <w:rFonts w:ascii="Calibri" w:eastAsia="Calibri" w:hAnsi="Calibri" w:cs="Calibri"/>
          <w:b/>
          <w:color w:val="000000"/>
          <w:sz w:val="22"/>
          <w:szCs w:val="22"/>
        </w:rPr>
        <w:t xml:space="preserve"> 2023 services related to Vernon Avenue</w:t>
      </w:r>
    </w:p>
    <w:p w14:paraId="3B318EE8" w14:textId="6F311B62" w:rsidR="00EC12CA" w:rsidRDefault="006F57BB">
      <w:pPr>
        <w:numPr>
          <w:ilvl w:val="1"/>
          <w:numId w:val="10"/>
        </w:numPr>
        <w:pBdr>
          <w:top w:val="nil"/>
          <w:left w:val="nil"/>
          <w:bottom w:val="nil"/>
          <w:right w:val="nil"/>
          <w:between w:val="nil"/>
        </w:pBdr>
        <w:tabs>
          <w:tab w:val="left" w:pos="252"/>
          <w:tab w:val="left" w:pos="432"/>
        </w:tabs>
        <w:spacing w:after="60"/>
        <w:ind w:left="1008" w:right="-86" w:hanging="144"/>
      </w:pPr>
      <w:r>
        <w:rPr>
          <w:rFonts w:ascii="Calibri" w:eastAsia="Calibri" w:hAnsi="Calibri" w:cs="Calibri"/>
          <w:b/>
          <w:color w:val="000000"/>
          <w:sz w:val="22"/>
          <w:szCs w:val="22"/>
        </w:rPr>
        <w:t>Inter-Fluve – Ju</w:t>
      </w:r>
      <w:r w:rsidR="000C4418">
        <w:rPr>
          <w:rFonts w:ascii="Calibri" w:eastAsia="Calibri" w:hAnsi="Calibri" w:cs="Calibri"/>
          <w:b/>
          <w:color w:val="000000"/>
          <w:sz w:val="22"/>
          <w:szCs w:val="22"/>
        </w:rPr>
        <w:t>ly</w:t>
      </w:r>
      <w:r>
        <w:rPr>
          <w:rFonts w:ascii="Calibri" w:eastAsia="Calibri" w:hAnsi="Calibri" w:cs="Calibri"/>
          <w:b/>
          <w:color w:val="000000"/>
          <w:sz w:val="22"/>
          <w:szCs w:val="22"/>
        </w:rPr>
        <w:t xml:space="preserve"> 2023 Area #3 Design Services</w:t>
      </w:r>
    </w:p>
    <w:p w14:paraId="0CC74F80" w14:textId="77777777" w:rsidR="00EC12CA" w:rsidRDefault="006F57BB">
      <w:pPr>
        <w:numPr>
          <w:ilvl w:val="1"/>
          <w:numId w:val="10"/>
        </w:numPr>
        <w:pBdr>
          <w:top w:val="nil"/>
          <w:left w:val="nil"/>
          <w:bottom w:val="nil"/>
          <w:right w:val="nil"/>
          <w:between w:val="nil"/>
        </w:pBdr>
        <w:tabs>
          <w:tab w:val="left" w:pos="252"/>
          <w:tab w:val="left" w:pos="432"/>
        </w:tabs>
        <w:spacing w:after="60"/>
        <w:ind w:left="1008" w:right="-86" w:hanging="144"/>
      </w:pPr>
      <w:r>
        <w:rPr>
          <w:rFonts w:ascii="Calibri" w:eastAsia="Calibri" w:hAnsi="Calibri" w:cs="Calibri"/>
          <w:b/>
          <w:color w:val="000000"/>
          <w:sz w:val="22"/>
          <w:szCs w:val="22"/>
        </w:rPr>
        <w:t>I &amp; S Group, Inc. – June 2023 services related to wetland delineation at Vernon Avenue</w:t>
      </w:r>
    </w:p>
    <w:p w14:paraId="554197AC" w14:textId="77777777" w:rsidR="00EC12CA" w:rsidRDefault="006F57BB">
      <w:pPr>
        <w:numPr>
          <w:ilvl w:val="1"/>
          <w:numId w:val="10"/>
        </w:numPr>
        <w:pBdr>
          <w:top w:val="nil"/>
          <w:left w:val="nil"/>
          <w:bottom w:val="nil"/>
          <w:right w:val="nil"/>
          <w:between w:val="nil"/>
        </w:pBdr>
        <w:tabs>
          <w:tab w:val="left" w:pos="252"/>
          <w:tab w:val="left" w:pos="432"/>
        </w:tabs>
        <w:spacing w:after="60"/>
        <w:ind w:left="1008" w:right="-86" w:hanging="144"/>
      </w:pPr>
      <w:r>
        <w:rPr>
          <w:rFonts w:ascii="Calibri" w:eastAsia="Calibri" w:hAnsi="Calibri" w:cs="Calibri"/>
          <w:b/>
          <w:color w:val="000000"/>
          <w:sz w:val="22"/>
          <w:szCs w:val="22"/>
        </w:rPr>
        <w:t>4M Fund – May Bank service charges</w:t>
      </w:r>
    </w:p>
    <w:p w14:paraId="506487D6" w14:textId="77777777" w:rsidR="00EC12CA" w:rsidRDefault="006F57BB">
      <w:pPr>
        <w:numPr>
          <w:ilvl w:val="0"/>
          <w:numId w:val="10"/>
        </w:numPr>
        <w:pBdr>
          <w:top w:val="nil"/>
          <w:left w:val="nil"/>
          <w:bottom w:val="nil"/>
          <w:right w:val="nil"/>
          <w:between w:val="nil"/>
        </w:pBdr>
        <w:spacing w:after="60" w:line="276" w:lineRule="auto"/>
        <w:rPr>
          <w:rFonts w:ascii="Calibri" w:eastAsia="Calibri" w:hAnsi="Calibri" w:cs="Calibri"/>
          <w:b/>
          <w:color w:val="000000"/>
          <w:sz w:val="22"/>
          <w:szCs w:val="22"/>
        </w:rPr>
      </w:pPr>
      <w:bookmarkStart w:id="1" w:name="_heading=h.gjdgxs" w:colFirst="0" w:colLast="0"/>
      <w:bookmarkEnd w:id="1"/>
      <w:r>
        <w:rPr>
          <w:rFonts w:ascii="Calibri" w:eastAsia="Calibri" w:hAnsi="Calibri" w:cs="Calibri"/>
          <w:b/>
          <w:color w:val="000000"/>
          <w:sz w:val="22"/>
          <w:szCs w:val="22"/>
        </w:rPr>
        <w:t xml:space="preserve">Report on Citizen Advisory Committee </w:t>
      </w:r>
    </w:p>
    <w:p w14:paraId="3BBBFB3A" w14:textId="77777777" w:rsidR="00EC12CA" w:rsidRDefault="006F57BB">
      <w:pPr>
        <w:numPr>
          <w:ilvl w:val="0"/>
          <w:numId w:val="10"/>
        </w:numPr>
        <w:pBdr>
          <w:top w:val="nil"/>
          <w:left w:val="nil"/>
          <w:bottom w:val="nil"/>
          <w:right w:val="nil"/>
          <w:between w:val="nil"/>
        </w:pBdr>
        <w:spacing w:after="60" w:line="276" w:lineRule="auto"/>
        <w:rPr>
          <w:rFonts w:ascii="Calibri" w:eastAsia="Calibri" w:hAnsi="Calibri" w:cs="Calibri"/>
          <w:b/>
          <w:color w:val="000000"/>
          <w:sz w:val="22"/>
          <w:szCs w:val="22"/>
        </w:rPr>
      </w:pPr>
      <w:r>
        <w:rPr>
          <w:rFonts w:ascii="Calibri" w:eastAsia="Calibri" w:hAnsi="Calibri" w:cs="Calibri"/>
          <w:b/>
          <w:color w:val="000000"/>
          <w:sz w:val="22"/>
          <w:szCs w:val="22"/>
        </w:rPr>
        <w:t>LMRWD Permit Renewals</w:t>
      </w:r>
    </w:p>
    <w:p w14:paraId="2A7EDD26" w14:textId="115B8D3D" w:rsidR="00EC12CA" w:rsidRPr="006A34D6" w:rsidRDefault="006F57BB" w:rsidP="006A34D6">
      <w:pPr>
        <w:numPr>
          <w:ilvl w:val="0"/>
          <w:numId w:val="10"/>
        </w:numPr>
        <w:pBdr>
          <w:top w:val="nil"/>
          <w:left w:val="nil"/>
          <w:bottom w:val="nil"/>
          <w:right w:val="nil"/>
          <w:between w:val="nil"/>
        </w:pBdr>
        <w:spacing w:after="60" w:line="276" w:lineRule="auto"/>
        <w:rPr>
          <w:rFonts w:ascii="Calibri" w:eastAsia="Calibri" w:hAnsi="Calibri" w:cs="Calibri"/>
          <w:b/>
          <w:color w:val="000000"/>
          <w:sz w:val="22"/>
          <w:szCs w:val="22"/>
        </w:rPr>
      </w:pPr>
      <w:r>
        <w:rPr>
          <w:rFonts w:ascii="Calibri" w:eastAsia="Calibri" w:hAnsi="Calibri" w:cs="Calibri"/>
          <w:b/>
          <w:color w:val="000000"/>
          <w:sz w:val="22"/>
          <w:szCs w:val="22"/>
        </w:rPr>
        <w:t>LMRWD Permit Program Summary</w:t>
      </w:r>
    </w:p>
    <w:p w14:paraId="5FF6B65F" w14:textId="37A7CE05" w:rsidR="00EC12CA" w:rsidRDefault="006A34D6">
      <w:pPr>
        <w:pBdr>
          <w:top w:val="nil"/>
          <w:left w:val="nil"/>
          <w:bottom w:val="nil"/>
          <w:right w:val="nil"/>
          <w:between w:val="nil"/>
        </w:pBdr>
        <w:tabs>
          <w:tab w:val="left" w:pos="252"/>
          <w:tab w:val="left" w:pos="432"/>
        </w:tabs>
        <w:spacing w:after="120"/>
        <w:ind w:left="360" w:right="-86"/>
        <w:rPr>
          <w:rFonts w:ascii="Calibri" w:eastAsia="Calibri" w:hAnsi="Calibri" w:cs="Calibri"/>
          <w:b/>
          <w:color w:val="000000"/>
          <w:sz w:val="22"/>
          <w:szCs w:val="22"/>
        </w:rPr>
      </w:pPr>
      <w:bookmarkStart w:id="2" w:name="_heading=h.30j0zll" w:colFirst="0" w:colLast="0"/>
      <w:bookmarkEnd w:id="2"/>
      <w:r>
        <w:rPr>
          <w:rFonts w:ascii="Calibri" w:eastAsia="Calibri" w:hAnsi="Calibri" w:cs="Calibri"/>
          <w:b/>
          <w:color w:val="000000"/>
          <w:sz w:val="22"/>
          <w:szCs w:val="22"/>
        </w:rPr>
        <w:t>Manager Amundson</w:t>
      </w:r>
      <w:r w:rsidR="006F57BB">
        <w:rPr>
          <w:rFonts w:ascii="Calibri" w:eastAsia="Calibri" w:hAnsi="Calibri" w:cs="Calibri"/>
          <w:b/>
          <w:color w:val="000000"/>
          <w:sz w:val="22"/>
          <w:szCs w:val="22"/>
        </w:rPr>
        <w:t xml:space="preserve"> made a motion to approve the Consent Agenda.  Manager Salvato seconded the motion.  Upon a vote being taken</w:t>
      </w:r>
      <w:r w:rsidR="004814A8">
        <w:rPr>
          <w:rFonts w:ascii="Calibri" w:eastAsia="Calibri" w:hAnsi="Calibri" w:cs="Calibri"/>
          <w:b/>
          <w:color w:val="000000"/>
          <w:sz w:val="22"/>
          <w:szCs w:val="22"/>
        </w:rPr>
        <w:t>, the</w:t>
      </w:r>
      <w:r w:rsidR="006F57BB">
        <w:rPr>
          <w:rFonts w:ascii="Calibri" w:eastAsia="Calibri" w:hAnsi="Calibri" w:cs="Calibri"/>
          <w:b/>
          <w:color w:val="000000"/>
          <w:sz w:val="22"/>
          <w:szCs w:val="22"/>
        </w:rPr>
        <w:t xml:space="preserve"> motion carried unanimously.</w:t>
      </w:r>
    </w:p>
    <w:p w14:paraId="16BF43DD" w14:textId="77777777" w:rsidR="00EC12CA" w:rsidRDefault="006F57BB">
      <w:pPr>
        <w:numPr>
          <w:ilvl w:val="0"/>
          <w:numId w:val="2"/>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NEW BUSINESS/PRESENTATIONS</w:t>
      </w:r>
    </w:p>
    <w:p w14:paraId="429B3799" w14:textId="1BC3375C" w:rsidR="00EC12CA" w:rsidRDefault="006F57BB">
      <w:pPr>
        <w:numPr>
          <w:ilvl w:val="0"/>
          <w:numId w:val="6"/>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LMRWD </w:t>
      </w:r>
      <w:r w:rsidR="006A34D6">
        <w:rPr>
          <w:rFonts w:ascii="Calibri" w:eastAsia="Calibri" w:hAnsi="Calibri" w:cs="Calibri"/>
          <w:b/>
          <w:color w:val="000000"/>
          <w:sz w:val="22"/>
          <w:szCs w:val="22"/>
        </w:rPr>
        <w:t>Permit Inspections</w:t>
      </w:r>
    </w:p>
    <w:p w14:paraId="57B0B8E7" w14:textId="66775D85" w:rsidR="00EC12CA" w:rsidRDefault="006F57BB">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 xml:space="preserve">Administrator Loomis introduced this item and turned the meeting over to interns from Young Environmental Consulting Group to present the findings of the </w:t>
      </w:r>
      <w:r w:rsidR="00332F2C">
        <w:rPr>
          <w:rFonts w:ascii="Calibri" w:eastAsia="Calibri" w:hAnsi="Calibri" w:cs="Calibri"/>
          <w:sz w:val="22"/>
          <w:szCs w:val="22"/>
        </w:rPr>
        <w:t>LMRWD permit inspections</w:t>
      </w:r>
      <w:r>
        <w:rPr>
          <w:rFonts w:ascii="Calibri" w:eastAsia="Calibri" w:hAnsi="Calibri" w:cs="Calibri"/>
          <w:sz w:val="22"/>
          <w:szCs w:val="22"/>
        </w:rPr>
        <w:t>.</w:t>
      </w:r>
    </w:p>
    <w:p w14:paraId="2F91A502" w14:textId="27D78081" w:rsidR="00EC12CA" w:rsidRDefault="006A34D6" w:rsidP="006A34D6">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Stefanie Gronlund, Faith Breeden and Leila Khalid</w:t>
      </w:r>
      <w:r w:rsidR="006F57BB">
        <w:rPr>
          <w:rFonts w:ascii="Calibri" w:eastAsia="Calibri" w:hAnsi="Calibri" w:cs="Calibri"/>
          <w:sz w:val="22"/>
          <w:szCs w:val="22"/>
        </w:rPr>
        <w:t xml:space="preserve"> introduced themselves and presented the results of the work they completed this summer </w:t>
      </w:r>
      <w:r>
        <w:rPr>
          <w:rFonts w:ascii="Calibri" w:eastAsia="Calibri" w:hAnsi="Calibri" w:cs="Calibri"/>
          <w:sz w:val="22"/>
          <w:szCs w:val="22"/>
        </w:rPr>
        <w:t>inspecting LMRWD permitted projects.</w:t>
      </w:r>
      <w:r w:rsidR="00C51929">
        <w:rPr>
          <w:rFonts w:ascii="Calibri" w:eastAsia="Calibri" w:hAnsi="Calibri" w:cs="Calibri"/>
          <w:sz w:val="22"/>
          <w:szCs w:val="22"/>
        </w:rPr>
        <w:t xml:space="preserve">  They reviewed the 26 </w:t>
      </w:r>
      <w:r w:rsidR="00332F2C">
        <w:rPr>
          <w:rFonts w:ascii="Calibri" w:eastAsia="Calibri" w:hAnsi="Calibri" w:cs="Calibri"/>
          <w:sz w:val="22"/>
          <w:szCs w:val="22"/>
        </w:rPr>
        <w:t xml:space="preserve">permit </w:t>
      </w:r>
      <w:r w:rsidR="00C51929">
        <w:rPr>
          <w:rFonts w:ascii="Calibri" w:eastAsia="Calibri" w:hAnsi="Calibri" w:cs="Calibri"/>
          <w:sz w:val="22"/>
          <w:szCs w:val="22"/>
        </w:rPr>
        <w:t>inspections that they conducted and shared that there are still 18</w:t>
      </w:r>
      <w:r w:rsidR="00FA25D0">
        <w:rPr>
          <w:rFonts w:ascii="Calibri" w:eastAsia="Calibri" w:hAnsi="Calibri" w:cs="Calibri"/>
          <w:sz w:val="22"/>
          <w:szCs w:val="22"/>
        </w:rPr>
        <w:t xml:space="preserve"> inspections</w:t>
      </w:r>
      <w:r w:rsidR="00C51929">
        <w:rPr>
          <w:rFonts w:ascii="Calibri" w:eastAsia="Calibri" w:hAnsi="Calibri" w:cs="Calibri"/>
          <w:sz w:val="22"/>
          <w:szCs w:val="22"/>
        </w:rPr>
        <w:t xml:space="preserve"> that will need to be conducted by Young Environmental.</w:t>
      </w:r>
    </w:p>
    <w:p w14:paraId="2EB2B750" w14:textId="77777777" w:rsidR="00C51929" w:rsidRDefault="00C51929">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The Board asked about the status of the Engineered Hillside project. The interns stated that they have not received anything back from them at this time but will continue to attempt to make contact</w:t>
      </w:r>
      <w:r w:rsidR="006F57BB">
        <w:rPr>
          <w:rFonts w:ascii="Calibri" w:eastAsia="Calibri" w:hAnsi="Calibri" w:cs="Calibri"/>
          <w:sz w:val="22"/>
          <w:szCs w:val="22"/>
        </w:rPr>
        <w:t>.</w:t>
      </w:r>
    </w:p>
    <w:p w14:paraId="63D3589B" w14:textId="2DFDA1F0" w:rsidR="00C51929" w:rsidRDefault="00C51929">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 xml:space="preserve">Administrator Loomis added that this </w:t>
      </w:r>
      <w:r w:rsidR="00066D9D">
        <w:rPr>
          <w:rFonts w:ascii="Calibri" w:eastAsia="Calibri" w:hAnsi="Calibri" w:cs="Calibri"/>
          <w:sz w:val="22"/>
          <w:szCs w:val="22"/>
        </w:rPr>
        <w:t xml:space="preserve">permit was issued as an after the fact permit – work was started without a permit from the LMRWD.  The permit expired in April 2023.  </w:t>
      </w:r>
      <w:r w:rsidR="00332F2C">
        <w:rPr>
          <w:rFonts w:ascii="Calibri" w:eastAsia="Calibri" w:hAnsi="Calibri" w:cs="Calibri"/>
          <w:sz w:val="22"/>
          <w:szCs w:val="22"/>
        </w:rPr>
        <w:t>Upon inspection it was noted that v</w:t>
      </w:r>
      <w:r w:rsidR="00066D9D">
        <w:rPr>
          <w:rFonts w:ascii="Calibri" w:eastAsia="Calibri" w:hAnsi="Calibri" w:cs="Calibri"/>
          <w:sz w:val="22"/>
          <w:szCs w:val="22"/>
        </w:rPr>
        <w:t>egetation was not adequately established to close out the permit</w:t>
      </w:r>
      <w:r w:rsidR="00EE7740">
        <w:rPr>
          <w:rFonts w:ascii="Calibri" w:eastAsia="Calibri" w:hAnsi="Calibri" w:cs="Calibri"/>
          <w:sz w:val="22"/>
          <w:szCs w:val="22"/>
        </w:rPr>
        <w:t xml:space="preserve">, so this </w:t>
      </w:r>
      <w:r w:rsidR="00332F2C">
        <w:rPr>
          <w:rFonts w:ascii="Calibri" w:eastAsia="Calibri" w:hAnsi="Calibri" w:cs="Calibri"/>
          <w:sz w:val="22"/>
          <w:szCs w:val="22"/>
        </w:rPr>
        <w:t xml:space="preserve">now </w:t>
      </w:r>
      <w:r w:rsidR="00EE7740">
        <w:rPr>
          <w:rFonts w:ascii="Calibri" w:eastAsia="Calibri" w:hAnsi="Calibri" w:cs="Calibri"/>
          <w:sz w:val="22"/>
          <w:szCs w:val="22"/>
        </w:rPr>
        <w:t xml:space="preserve">is a work without a permit issues. </w:t>
      </w:r>
      <w:r>
        <w:rPr>
          <w:rFonts w:ascii="Calibri" w:eastAsia="Calibri" w:hAnsi="Calibri" w:cs="Calibri"/>
          <w:sz w:val="22"/>
          <w:szCs w:val="22"/>
        </w:rPr>
        <w:t xml:space="preserve"> Ms. Young noted that they have been reaching out about the expired permit on this project and they have not received information back with a request to extend the permit.</w:t>
      </w:r>
    </w:p>
    <w:p w14:paraId="247ADABA" w14:textId="4367631D" w:rsidR="00C51929" w:rsidRDefault="00C51929">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 xml:space="preserve">The Board asked about the timeline for the next steps on this work without a permit. Ms. Young explained that this </w:t>
      </w:r>
      <w:r w:rsidR="00332F2C">
        <w:rPr>
          <w:rFonts w:ascii="Calibri" w:eastAsia="Calibri" w:hAnsi="Calibri" w:cs="Calibri"/>
          <w:sz w:val="22"/>
          <w:szCs w:val="22"/>
        </w:rPr>
        <w:t>process is detailed</w:t>
      </w:r>
      <w:r>
        <w:rPr>
          <w:rFonts w:ascii="Calibri" w:eastAsia="Calibri" w:hAnsi="Calibri" w:cs="Calibri"/>
          <w:sz w:val="22"/>
          <w:szCs w:val="22"/>
        </w:rPr>
        <w:t xml:space="preserve"> in Rule A of the</w:t>
      </w:r>
      <w:r w:rsidR="00332F2C">
        <w:rPr>
          <w:rFonts w:ascii="Calibri" w:eastAsia="Calibri" w:hAnsi="Calibri" w:cs="Calibri"/>
          <w:sz w:val="22"/>
          <w:szCs w:val="22"/>
        </w:rPr>
        <w:t xml:space="preserve"> LMRWD</w:t>
      </w:r>
      <w:r>
        <w:rPr>
          <w:rFonts w:ascii="Calibri" w:eastAsia="Calibri" w:hAnsi="Calibri" w:cs="Calibri"/>
          <w:sz w:val="22"/>
          <w:szCs w:val="22"/>
        </w:rPr>
        <w:t xml:space="preserve"> </w:t>
      </w:r>
      <w:r w:rsidR="00332F2C">
        <w:rPr>
          <w:rFonts w:ascii="Calibri" w:eastAsia="Calibri" w:hAnsi="Calibri" w:cs="Calibri"/>
          <w:sz w:val="22"/>
          <w:szCs w:val="22"/>
        </w:rPr>
        <w:t>rules,</w:t>
      </w:r>
      <w:r>
        <w:rPr>
          <w:rFonts w:ascii="Calibri" w:eastAsia="Calibri" w:hAnsi="Calibri" w:cs="Calibri"/>
          <w:sz w:val="22"/>
          <w:szCs w:val="22"/>
        </w:rPr>
        <w:t xml:space="preserve"> and they would do a cease and desist; however, no construction work is </w:t>
      </w:r>
      <w:r w:rsidR="00332F2C">
        <w:rPr>
          <w:rFonts w:ascii="Calibri" w:eastAsia="Calibri" w:hAnsi="Calibri" w:cs="Calibri"/>
          <w:sz w:val="22"/>
          <w:szCs w:val="22"/>
        </w:rPr>
        <w:t>presently being done at the site</w:t>
      </w:r>
      <w:r>
        <w:rPr>
          <w:rFonts w:ascii="Calibri" w:eastAsia="Calibri" w:hAnsi="Calibri" w:cs="Calibri"/>
          <w:sz w:val="22"/>
          <w:szCs w:val="22"/>
        </w:rPr>
        <w:t xml:space="preserve"> so there is nothing that can be physically stopped. She noted that she is working with Attorney Kolb to determine some recourse.</w:t>
      </w:r>
    </w:p>
    <w:p w14:paraId="1A1837E3" w14:textId="5E0C8637" w:rsidR="00C51929" w:rsidRDefault="00C51929">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 xml:space="preserve">The Board asked if </w:t>
      </w:r>
      <w:r w:rsidR="00EE7740">
        <w:rPr>
          <w:rFonts w:ascii="Calibri" w:eastAsia="Calibri" w:hAnsi="Calibri" w:cs="Calibri"/>
          <w:sz w:val="22"/>
          <w:szCs w:val="22"/>
        </w:rPr>
        <w:t>the city would withhold a certificate o</w:t>
      </w:r>
      <w:r>
        <w:rPr>
          <w:rFonts w:ascii="Calibri" w:eastAsia="Calibri" w:hAnsi="Calibri" w:cs="Calibri"/>
          <w:sz w:val="22"/>
          <w:szCs w:val="22"/>
        </w:rPr>
        <w:t>f occupancy that will be needed once this project is complete and if the Board would be able to step in before this certificate of occupancy is given. The interns stated that the people are already living there.</w:t>
      </w:r>
    </w:p>
    <w:p w14:paraId="13939EFE" w14:textId="288490AB" w:rsidR="00C51929" w:rsidRDefault="00C51929">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The Board asked about the percentage of violations this year over last year. The interns stated that last year many more projects</w:t>
      </w:r>
      <w:r w:rsidR="00EE7740">
        <w:rPr>
          <w:rFonts w:ascii="Calibri" w:eastAsia="Calibri" w:hAnsi="Calibri" w:cs="Calibri"/>
          <w:sz w:val="22"/>
          <w:szCs w:val="22"/>
        </w:rPr>
        <w:t xml:space="preserve"> were inspected</w:t>
      </w:r>
      <w:r>
        <w:rPr>
          <w:rFonts w:ascii="Calibri" w:eastAsia="Calibri" w:hAnsi="Calibri" w:cs="Calibri"/>
          <w:sz w:val="22"/>
          <w:szCs w:val="22"/>
        </w:rPr>
        <w:t xml:space="preserve"> than were inspected this year, which resulted in more violations.</w:t>
      </w:r>
      <w:r w:rsidR="00EE7740">
        <w:rPr>
          <w:rFonts w:ascii="Calibri" w:eastAsia="Calibri" w:hAnsi="Calibri" w:cs="Calibri"/>
          <w:sz w:val="22"/>
          <w:szCs w:val="22"/>
        </w:rPr>
        <w:t xml:space="preserve"> Administrator Loomis explained that last year was the first-year inspections were conducted</w:t>
      </w:r>
      <w:r w:rsidR="00EF5117">
        <w:rPr>
          <w:rFonts w:ascii="Calibri" w:eastAsia="Calibri" w:hAnsi="Calibri" w:cs="Calibri"/>
          <w:sz w:val="22"/>
          <w:szCs w:val="22"/>
        </w:rPr>
        <w:t>, since the permitting program was initiated in 2020,</w:t>
      </w:r>
      <w:r w:rsidR="00EE7740">
        <w:rPr>
          <w:rFonts w:ascii="Calibri" w:eastAsia="Calibri" w:hAnsi="Calibri" w:cs="Calibri"/>
          <w:sz w:val="22"/>
          <w:szCs w:val="22"/>
        </w:rPr>
        <w:t xml:space="preserve"> so there were many more projects to be inspected.  It is therefore hard to say </w:t>
      </w:r>
      <w:r w:rsidR="004D78CD">
        <w:rPr>
          <w:rFonts w:ascii="Calibri" w:eastAsia="Calibri" w:hAnsi="Calibri" w:cs="Calibri"/>
          <w:sz w:val="22"/>
          <w:szCs w:val="22"/>
        </w:rPr>
        <w:t>if there was an increase in the percentage of violations</w:t>
      </w:r>
      <w:r w:rsidR="00EE7740">
        <w:rPr>
          <w:rFonts w:ascii="Calibri" w:eastAsia="Calibri" w:hAnsi="Calibri" w:cs="Calibri"/>
          <w:sz w:val="22"/>
          <w:szCs w:val="22"/>
        </w:rPr>
        <w:t xml:space="preserve"> this year.</w:t>
      </w:r>
    </w:p>
    <w:p w14:paraId="1F5B79C2" w14:textId="1F70C345" w:rsidR="00C51929" w:rsidRDefault="00C51929">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The Board asked when the next 18 inspections will occur. Ms. Young stated that these inspections have already started</w:t>
      </w:r>
      <w:r w:rsidR="00EF5117">
        <w:rPr>
          <w:rFonts w:ascii="Calibri" w:eastAsia="Calibri" w:hAnsi="Calibri" w:cs="Calibri"/>
          <w:sz w:val="22"/>
          <w:szCs w:val="22"/>
        </w:rPr>
        <w:t xml:space="preserve"> and inspections will continue until all the projects have been inspected</w:t>
      </w:r>
      <w:r>
        <w:rPr>
          <w:rFonts w:ascii="Calibri" w:eastAsia="Calibri" w:hAnsi="Calibri" w:cs="Calibri"/>
          <w:sz w:val="22"/>
          <w:szCs w:val="22"/>
        </w:rPr>
        <w:t>.</w:t>
      </w:r>
    </w:p>
    <w:p w14:paraId="10AB7EBA" w14:textId="1E29559A" w:rsidR="00C51929" w:rsidRDefault="00C51929">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The Board asked if the current process is to inspect projects once a year. Ms. Young said yes.</w:t>
      </w:r>
    </w:p>
    <w:p w14:paraId="5C1708B0" w14:textId="5DD94B1A" w:rsidR="00EC12CA" w:rsidRDefault="00EE7740">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The Board asked about inspection of the projects permitted by Cities with LMRWD LGU permits.</w:t>
      </w:r>
      <w:r w:rsidR="006F57BB">
        <w:rPr>
          <w:rFonts w:ascii="Calibri" w:eastAsia="Calibri" w:hAnsi="Calibri" w:cs="Calibri"/>
          <w:sz w:val="22"/>
          <w:szCs w:val="22"/>
        </w:rPr>
        <w:t xml:space="preserve"> </w:t>
      </w:r>
      <w:r w:rsidR="00C51929">
        <w:rPr>
          <w:rFonts w:ascii="Calibri" w:eastAsia="Calibri" w:hAnsi="Calibri" w:cs="Calibri"/>
          <w:sz w:val="22"/>
          <w:szCs w:val="22"/>
        </w:rPr>
        <w:t>Ms. Young shared that they will be auditing th</w:t>
      </w:r>
      <w:r>
        <w:rPr>
          <w:rFonts w:ascii="Calibri" w:eastAsia="Calibri" w:hAnsi="Calibri" w:cs="Calibri"/>
          <w:sz w:val="22"/>
          <w:szCs w:val="22"/>
        </w:rPr>
        <w:t>o</w:t>
      </w:r>
      <w:r w:rsidR="00C51929">
        <w:rPr>
          <w:rFonts w:ascii="Calibri" w:eastAsia="Calibri" w:hAnsi="Calibri" w:cs="Calibri"/>
          <w:sz w:val="22"/>
          <w:szCs w:val="22"/>
        </w:rPr>
        <w:t xml:space="preserve">se permits and </w:t>
      </w:r>
      <w:r>
        <w:rPr>
          <w:rFonts w:ascii="Calibri" w:eastAsia="Calibri" w:hAnsi="Calibri" w:cs="Calibri"/>
          <w:sz w:val="22"/>
          <w:szCs w:val="22"/>
        </w:rPr>
        <w:t xml:space="preserve">results of the audit </w:t>
      </w:r>
      <w:r w:rsidR="00C51929">
        <w:rPr>
          <w:rFonts w:ascii="Calibri" w:eastAsia="Calibri" w:hAnsi="Calibri" w:cs="Calibri"/>
          <w:sz w:val="22"/>
          <w:szCs w:val="22"/>
        </w:rPr>
        <w:t xml:space="preserve">will come </w:t>
      </w:r>
      <w:r>
        <w:rPr>
          <w:rFonts w:ascii="Calibri" w:eastAsia="Calibri" w:hAnsi="Calibri" w:cs="Calibri"/>
          <w:sz w:val="22"/>
          <w:szCs w:val="22"/>
        </w:rPr>
        <w:t>before</w:t>
      </w:r>
      <w:r w:rsidR="00C51929">
        <w:rPr>
          <w:rFonts w:ascii="Calibri" w:eastAsia="Calibri" w:hAnsi="Calibri" w:cs="Calibri"/>
          <w:sz w:val="22"/>
          <w:szCs w:val="22"/>
        </w:rPr>
        <w:t xml:space="preserve"> the Board within the next few months.</w:t>
      </w:r>
    </w:p>
    <w:p w14:paraId="7CFCCF61" w14:textId="05E9B537" w:rsidR="00C51929" w:rsidRDefault="00C51929">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The Board thanked the interns for their work and presentation.</w:t>
      </w:r>
    </w:p>
    <w:p w14:paraId="7AB53C99" w14:textId="78473A0D" w:rsidR="00EC12CA" w:rsidRPr="004814A8" w:rsidRDefault="006A34D6">
      <w:pPr>
        <w:numPr>
          <w:ilvl w:val="0"/>
          <w:numId w:val="6"/>
        </w:numPr>
        <w:pBdr>
          <w:top w:val="nil"/>
          <w:left w:val="nil"/>
          <w:bottom w:val="nil"/>
          <w:right w:val="nil"/>
          <w:between w:val="nil"/>
        </w:pBdr>
        <w:spacing w:line="276" w:lineRule="auto"/>
        <w:rPr>
          <w:rFonts w:ascii="Calibri" w:eastAsia="Calibri" w:hAnsi="Calibri" w:cs="Calibri"/>
          <w:color w:val="000000"/>
          <w:sz w:val="22"/>
          <w:szCs w:val="22"/>
        </w:rPr>
      </w:pPr>
      <w:r>
        <w:rPr>
          <w:rFonts w:ascii="Calibri" w:eastAsia="Calibri" w:hAnsi="Calibri" w:cs="Calibri"/>
          <w:b/>
          <w:color w:val="000000"/>
          <w:sz w:val="22"/>
          <w:szCs w:val="22"/>
        </w:rPr>
        <w:t>LMRWD Gully Inventory and Condition Assessment Final Report</w:t>
      </w:r>
    </w:p>
    <w:p w14:paraId="2FA45864" w14:textId="280DCD71" w:rsidR="004814A8" w:rsidRDefault="00C51929" w:rsidP="004814A8">
      <w:pPr>
        <w:pBdr>
          <w:top w:val="nil"/>
          <w:left w:val="nil"/>
          <w:bottom w:val="nil"/>
          <w:right w:val="nil"/>
          <w:between w:val="nil"/>
        </w:pBdr>
        <w:spacing w:after="120" w:line="276" w:lineRule="auto"/>
        <w:ind w:left="720"/>
        <w:rPr>
          <w:rFonts w:ascii="Calibri" w:eastAsia="Calibri" w:hAnsi="Calibri" w:cs="Calibri"/>
          <w:sz w:val="22"/>
          <w:szCs w:val="22"/>
        </w:rPr>
      </w:pPr>
      <w:r>
        <w:rPr>
          <w:rFonts w:ascii="Calibri" w:eastAsia="Calibri" w:hAnsi="Calibri" w:cs="Calibri"/>
          <w:sz w:val="22"/>
          <w:szCs w:val="22"/>
        </w:rPr>
        <w:t>Administrator Loomis introduced and provided background on this item. She stated that the Young Environmental interns were available to answer any questions.</w:t>
      </w:r>
    </w:p>
    <w:p w14:paraId="76CB7A67" w14:textId="5F2FE08E" w:rsidR="00C51929" w:rsidRPr="004814A8" w:rsidRDefault="00C51929" w:rsidP="004814A8">
      <w:pPr>
        <w:pBdr>
          <w:top w:val="nil"/>
          <w:left w:val="nil"/>
          <w:bottom w:val="nil"/>
          <w:right w:val="nil"/>
          <w:between w:val="nil"/>
        </w:pBdr>
        <w:spacing w:after="120" w:line="276" w:lineRule="auto"/>
        <w:ind w:left="720"/>
        <w:rPr>
          <w:rFonts w:ascii="Calibri" w:eastAsia="Calibri" w:hAnsi="Calibri" w:cs="Calibri"/>
          <w:color w:val="000000"/>
          <w:sz w:val="22"/>
          <w:szCs w:val="22"/>
        </w:rPr>
      </w:pPr>
      <w:r>
        <w:rPr>
          <w:rFonts w:ascii="Calibri" w:eastAsia="Calibri" w:hAnsi="Calibri" w:cs="Calibri"/>
          <w:b/>
          <w:sz w:val="22"/>
          <w:szCs w:val="22"/>
        </w:rPr>
        <w:t>President Hartmann made a motion to receive the report and public it on the website. Manager Kuplic seconded the motion. Upon a vote being taken, the motion carried unanimously.</w:t>
      </w:r>
    </w:p>
    <w:p w14:paraId="4C123F1A" w14:textId="5D2E13AF" w:rsidR="004814A8" w:rsidRPr="004814A8" w:rsidRDefault="004814A8">
      <w:pPr>
        <w:numPr>
          <w:ilvl w:val="0"/>
          <w:numId w:val="6"/>
        </w:numPr>
        <w:pBdr>
          <w:top w:val="nil"/>
          <w:left w:val="nil"/>
          <w:bottom w:val="nil"/>
          <w:right w:val="nil"/>
          <w:between w:val="nil"/>
        </w:pBdr>
        <w:spacing w:line="276" w:lineRule="auto"/>
        <w:rPr>
          <w:rFonts w:ascii="Calibri" w:eastAsia="Calibri" w:hAnsi="Calibri" w:cs="Calibri"/>
          <w:b/>
          <w:bCs/>
          <w:color w:val="000000"/>
          <w:sz w:val="22"/>
          <w:szCs w:val="22"/>
        </w:rPr>
      </w:pPr>
      <w:r w:rsidRPr="004814A8">
        <w:rPr>
          <w:rFonts w:ascii="Calibri" w:eastAsia="Calibri" w:hAnsi="Calibri" w:cs="Calibri"/>
          <w:b/>
          <w:bCs/>
          <w:color w:val="000000"/>
          <w:sz w:val="22"/>
          <w:szCs w:val="22"/>
        </w:rPr>
        <w:t>Friends of the MN Valley report on County Fair project and 2024 request</w:t>
      </w:r>
    </w:p>
    <w:p w14:paraId="34ED11FA" w14:textId="44D0C8A6" w:rsidR="00EC12CA" w:rsidRDefault="00C51929" w:rsidP="004814A8">
      <w:pPr>
        <w:pBdr>
          <w:top w:val="nil"/>
          <w:left w:val="nil"/>
          <w:bottom w:val="nil"/>
          <w:right w:val="nil"/>
          <w:between w:val="nil"/>
        </w:pBdr>
        <w:spacing w:after="120" w:line="276" w:lineRule="auto"/>
        <w:ind w:left="720"/>
        <w:rPr>
          <w:rFonts w:ascii="Calibri" w:eastAsia="Calibri" w:hAnsi="Calibri" w:cs="Calibri"/>
          <w:sz w:val="22"/>
          <w:szCs w:val="22"/>
        </w:rPr>
      </w:pPr>
      <w:r>
        <w:rPr>
          <w:rFonts w:ascii="Calibri" w:eastAsia="Calibri" w:hAnsi="Calibri" w:cs="Calibri"/>
          <w:sz w:val="22"/>
          <w:szCs w:val="22"/>
        </w:rPr>
        <w:t>Administrator Loomis introduced this item and requested to table this item to the next meeting.</w:t>
      </w:r>
    </w:p>
    <w:p w14:paraId="73E123A8" w14:textId="4A8D0F61" w:rsidR="00C51929" w:rsidRDefault="00C51929" w:rsidP="004814A8">
      <w:pPr>
        <w:pBdr>
          <w:top w:val="nil"/>
          <w:left w:val="nil"/>
          <w:bottom w:val="nil"/>
          <w:right w:val="nil"/>
          <w:between w:val="nil"/>
        </w:pBdr>
        <w:spacing w:after="120" w:line="276" w:lineRule="auto"/>
        <w:ind w:left="720"/>
        <w:rPr>
          <w:rFonts w:ascii="Calibri" w:eastAsia="Calibri" w:hAnsi="Calibri" w:cs="Calibri"/>
          <w:sz w:val="22"/>
          <w:szCs w:val="22"/>
        </w:rPr>
      </w:pPr>
      <w:r>
        <w:rPr>
          <w:rFonts w:ascii="Calibri" w:eastAsia="Calibri" w:hAnsi="Calibri" w:cs="Calibri"/>
          <w:sz w:val="22"/>
          <w:szCs w:val="22"/>
        </w:rPr>
        <w:t>The Board discussed wanting to receive the report before approving another $10,000 for this</w:t>
      </w:r>
      <w:r w:rsidR="008B55D8">
        <w:rPr>
          <w:rFonts w:ascii="Calibri" w:eastAsia="Calibri" w:hAnsi="Calibri" w:cs="Calibri"/>
          <w:sz w:val="22"/>
          <w:szCs w:val="22"/>
        </w:rPr>
        <w:t xml:space="preserve"> project</w:t>
      </w:r>
      <w:r>
        <w:rPr>
          <w:rFonts w:ascii="Calibri" w:eastAsia="Calibri" w:hAnsi="Calibri" w:cs="Calibri"/>
          <w:sz w:val="22"/>
          <w:szCs w:val="22"/>
        </w:rPr>
        <w:t xml:space="preserve"> in 2024. They noted the importance of youth education; however, wanted to make sure that the funds are used in the best way that aligns with the strategic plan.</w:t>
      </w:r>
    </w:p>
    <w:p w14:paraId="2BF0EC47" w14:textId="7941B760" w:rsidR="00C51929" w:rsidRDefault="00C51929" w:rsidP="004814A8">
      <w:pPr>
        <w:pBdr>
          <w:top w:val="nil"/>
          <w:left w:val="nil"/>
          <w:bottom w:val="nil"/>
          <w:right w:val="nil"/>
          <w:between w:val="nil"/>
        </w:pBdr>
        <w:spacing w:after="120" w:line="276" w:lineRule="auto"/>
        <w:ind w:left="720"/>
        <w:rPr>
          <w:rFonts w:ascii="Calibri" w:eastAsia="Calibri" w:hAnsi="Calibri" w:cs="Calibri"/>
          <w:sz w:val="22"/>
          <w:szCs w:val="22"/>
        </w:rPr>
      </w:pPr>
      <w:r>
        <w:rPr>
          <w:rFonts w:ascii="Calibri" w:eastAsia="Calibri" w:hAnsi="Calibri" w:cs="Calibri"/>
          <w:sz w:val="22"/>
          <w:szCs w:val="22"/>
        </w:rPr>
        <w:t>Administrator Loomis added that she requested additional information on the River Watch from Ted Suss.</w:t>
      </w:r>
    </w:p>
    <w:p w14:paraId="44E46865" w14:textId="2A6D5D2B" w:rsidR="00C51929" w:rsidRDefault="00C51929" w:rsidP="004814A8">
      <w:pPr>
        <w:pBdr>
          <w:top w:val="nil"/>
          <w:left w:val="nil"/>
          <w:bottom w:val="nil"/>
          <w:right w:val="nil"/>
          <w:between w:val="nil"/>
        </w:pBdr>
        <w:spacing w:after="120" w:line="276" w:lineRule="auto"/>
        <w:ind w:left="720"/>
        <w:rPr>
          <w:rFonts w:ascii="Calibri" w:eastAsia="Calibri" w:hAnsi="Calibri" w:cs="Calibri"/>
          <w:sz w:val="22"/>
          <w:szCs w:val="22"/>
        </w:rPr>
      </w:pPr>
      <w:r>
        <w:rPr>
          <w:rFonts w:ascii="Calibri" w:eastAsia="Calibri" w:hAnsi="Calibri" w:cs="Calibri"/>
          <w:sz w:val="22"/>
          <w:szCs w:val="22"/>
        </w:rPr>
        <w:t>The Board discussed that they would like to see quantitative data in the reports as well as some lessons that were learned on how they can improve next year.</w:t>
      </w:r>
    </w:p>
    <w:p w14:paraId="3E4B3952" w14:textId="5EE1C919" w:rsidR="004814A8" w:rsidRPr="004814A8" w:rsidRDefault="004814A8" w:rsidP="004814A8">
      <w:pPr>
        <w:pBdr>
          <w:top w:val="nil"/>
          <w:left w:val="nil"/>
          <w:bottom w:val="nil"/>
          <w:right w:val="nil"/>
          <w:between w:val="nil"/>
        </w:pBdr>
        <w:spacing w:after="120" w:line="276" w:lineRule="auto"/>
        <w:ind w:left="720"/>
        <w:rPr>
          <w:rFonts w:ascii="Calibri" w:eastAsia="Calibri" w:hAnsi="Calibri" w:cs="Calibri"/>
          <w:b/>
          <w:bCs/>
          <w:sz w:val="22"/>
          <w:szCs w:val="22"/>
        </w:rPr>
      </w:pPr>
      <w:r w:rsidRPr="004814A8">
        <w:rPr>
          <w:rFonts w:ascii="Calibri" w:eastAsia="Calibri" w:hAnsi="Calibri" w:cs="Calibri"/>
          <w:b/>
          <w:bCs/>
          <w:sz w:val="22"/>
          <w:szCs w:val="22"/>
        </w:rPr>
        <w:t>Manager Barisonzi made a motion to table this item until the September 20, 2023, Board of Manager meeting. Manager Salvato seconded the motion. Upon a vote being taken, the motion carried unanimously.</w:t>
      </w:r>
    </w:p>
    <w:p w14:paraId="05D78515" w14:textId="4E6D072B" w:rsidR="00EC12CA" w:rsidRDefault="006A34D6">
      <w:pPr>
        <w:numPr>
          <w:ilvl w:val="0"/>
          <w:numId w:val="6"/>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2024 LMRWD Budget Discussion</w:t>
      </w:r>
    </w:p>
    <w:p w14:paraId="03CA54AB" w14:textId="54FDF66E" w:rsidR="000F0E8B" w:rsidRDefault="000F0E8B">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This item was tabled at the July 2023 meeting.</w:t>
      </w:r>
    </w:p>
    <w:p w14:paraId="700EB30B" w14:textId="52EBAC5A" w:rsidR="00C51929" w:rsidRDefault="00156BC1">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Administrator Loomis introduced this item and reviewed all items listed in the budget for 2024.</w:t>
      </w:r>
      <w:r w:rsidR="004D78CD">
        <w:rPr>
          <w:rFonts w:ascii="Calibri" w:eastAsia="Calibri" w:hAnsi="Calibri" w:cs="Calibri"/>
          <w:sz w:val="22"/>
          <w:szCs w:val="22"/>
        </w:rPr>
        <w:t xml:space="preserve">  She noted the budget correlates to the implementation table in the LMRWD Plan.</w:t>
      </w:r>
    </w:p>
    <w:p w14:paraId="587F50D3" w14:textId="09045854" w:rsidR="00156BC1" w:rsidRDefault="00156BC1">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The Board discussed the budget and how to allocate funds and resources, as well as potential grant opportunities. They discussed public outreach and education</w:t>
      </w:r>
      <w:r w:rsidR="00DE733D">
        <w:rPr>
          <w:rFonts w:ascii="Calibri" w:eastAsia="Calibri" w:hAnsi="Calibri" w:cs="Calibri"/>
          <w:sz w:val="22"/>
          <w:szCs w:val="22"/>
        </w:rPr>
        <w:t xml:space="preserve"> and discussed how to adjust the pr</w:t>
      </w:r>
      <w:r w:rsidR="004D78CD">
        <w:rPr>
          <w:rFonts w:ascii="Calibri" w:eastAsia="Calibri" w:hAnsi="Calibri" w:cs="Calibri"/>
          <w:sz w:val="22"/>
          <w:szCs w:val="22"/>
        </w:rPr>
        <w:t>oposed</w:t>
      </w:r>
      <w:r w:rsidR="00DE733D">
        <w:rPr>
          <w:rFonts w:ascii="Calibri" w:eastAsia="Calibri" w:hAnsi="Calibri" w:cs="Calibri"/>
          <w:sz w:val="22"/>
          <w:szCs w:val="22"/>
        </w:rPr>
        <w:t xml:space="preserve"> budget to increase the amount committed for education without increasing the total budget.  The Board discussed </w:t>
      </w:r>
      <w:r w:rsidR="004D78CD">
        <w:rPr>
          <w:rFonts w:ascii="Calibri" w:eastAsia="Calibri" w:hAnsi="Calibri" w:cs="Calibri"/>
          <w:sz w:val="22"/>
          <w:szCs w:val="22"/>
        </w:rPr>
        <w:t xml:space="preserve">which items could have </w:t>
      </w:r>
      <w:r w:rsidR="00DE733D">
        <w:rPr>
          <w:rFonts w:ascii="Calibri" w:eastAsia="Calibri" w:hAnsi="Calibri" w:cs="Calibri"/>
          <w:sz w:val="22"/>
          <w:szCs w:val="22"/>
        </w:rPr>
        <w:t xml:space="preserve">money </w:t>
      </w:r>
      <w:r w:rsidR="004D78CD">
        <w:rPr>
          <w:rFonts w:ascii="Calibri" w:eastAsia="Calibri" w:hAnsi="Calibri" w:cs="Calibri"/>
          <w:sz w:val="22"/>
          <w:szCs w:val="22"/>
        </w:rPr>
        <w:t>redirected to education</w:t>
      </w:r>
      <w:r w:rsidR="00DE733D">
        <w:rPr>
          <w:rFonts w:ascii="Calibri" w:eastAsia="Calibri" w:hAnsi="Calibri" w:cs="Calibri"/>
          <w:sz w:val="22"/>
          <w:szCs w:val="22"/>
        </w:rPr>
        <w:t>.</w:t>
      </w:r>
    </w:p>
    <w:p w14:paraId="4C309724" w14:textId="0C9BB1B1" w:rsidR="00DE733D" w:rsidRDefault="00DE733D">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 xml:space="preserve">The Board discussed whether a process should be </w:t>
      </w:r>
      <w:r w:rsidR="004D78CD">
        <w:rPr>
          <w:rFonts w:ascii="Calibri" w:eastAsia="Calibri" w:hAnsi="Calibri" w:cs="Calibri"/>
          <w:sz w:val="22"/>
          <w:szCs w:val="22"/>
        </w:rPr>
        <w:t>opened</w:t>
      </w:r>
      <w:r>
        <w:rPr>
          <w:rFonts w:ascii="Calibri" w:eastAsia="Calibri" w:hAnsi="Calibri" w:cs="Calibri"/>
          <w:sz w:val="22"/>
          <w:szCs w:val="22"/>
        </w:rPr>
        <w:t xml:space="preserve"> for others to come to the LMRWD with project proposals as Friends of the MN Valley has been able to do. </w:t>
      </w:r>
    </w:p>
    <w:p w14:paraId="3E5FD0C8" w14:textId="618B72F6" w:rsidR="00156BC1" w:rsidRDefault="00156BC1">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The Board provided direction to Staff on the changes to be made to the budget.</w:t>
      </w:r>
    </w:p>
    <w:p w14:paraId="785E989C" w14:textId="5E945E03" w:rsidR="00156BC1" w:rsidRDefault="00156BC1">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b/>
          <w:sz w:val="22"/>
          <w:szCs w:val="22"/>
        </w:rPr>
        <w:t>Manager Barisonzi made a motion to call for public hearing pursuant to Section 103D.911 of Minnesota Statutes on Wednesday on September 20, 2023, at 7:00 p.m., in the County Board Room of the Carver County Government Center, 602 East Fourth Street, Chaska, Minnesota 55318 to receive comments on the District's proposed 2024 budget and preliminary tax levy certification for taxes payable in the year 2024. President Hartmann seconded the motion. Upon a vote being taken, the motion carried unanimously</w:t>
      </w:r>
    </w:p>
    <w:p w14:paraId="39B258EF" w14:textId="77777777" w:rsidR="00626E3F" w:rsidRPr="00156BC1" w:rsidRDefault="00626E3F" w:rsidP="000F0E8B">
      <w:pPr>
        <w:pStyle w:val="ListParagraph"/>
        <w:numPr>
          <w:ilvl w:val="0"/>
          <w:numId w:val="11"/>
        </w:numPr>
        <w:pBdr>
          <w:top w:val="nil"/>
          <w:left w:val="nil"/>
          <w:bottom w:val="nil"/>
          <w:right w:val="nil"/>
          <w:between w:val="nil"/>
        </w:pBdr>
        <w:tabs>
          <w:tab w:val="left" w:pos="2970"/>
        </w:tabs>
        <w:spacing w:after="120"/>
        <w:ind w:left="1170"/>
        <w:rPr>
          <w:rFonts w:ascii="Calibri" w:eastAsia="Calibri" w:hAnsi="Calibri" w:cs="Calibri"/>
          <w:b/>
          <w:bCs/>
          <w:sz w:val="22"/>
        </w:rPr>
      </w:pPr>
      <w:r w:rsidRPr="00156BC1">
        <w:rPr>
          <w:rFonts w:ascii="Calibri" w:eastAsia="Calibri" w:hAnsi="Calibri" w:cs="Calibri"/>
          <w:b/>
          <w:bCs/>
          <w:sz w:val="22"/>
        </w:rPr>
        <w:t>Financing of Area #3</w:t>
      </w:r>
    </w:p>
    <w:p w14:paraId="6B8AAA02" w14:textId="77777777" w:rsidR="00156BC1" w:rsidRDefault="00156BC1" w:rsidP="00156BC1">
      <w:pPr>
        <w:pStyle w:val="ListParagraph"/>
        <w:pBdr>
          <w:top w:val="nil"/>
          <w:left w:val="nil"/>
          <w:bottom w:val="nil"/>
          <w:right w:val="nil"/>
          <w:between w:val="nil"/>
        </w:pBdr>
        <w:tabs>
          <w:tab w:val="left" w:pos="2970"/>
        </w:tabs>
        <w:spacing w:after="120"/>
        <w:ind w:left="1166"/>
        <w:contextualSpacing w:val="0"/>
        <w:rPr>
          <w:rFonts w:ascii="Calibri" w:eastAsia="Calibri" w:hAnsi="Calibri" w:cs="Calibri"/>
          <w:sz w:val="22"/>
        </w:rPr>
      </w:pPr>
      <w:r>
        <w:rPr>
          <w:rFonts w:ascii="Calibri" w:eastAsia="Calibri" w:hAnsi="Calibri" w:cs="Calibri"/>
          <w:sz w:val="22"/>
        </w:rPr>
        <w:t>Administrator Loomis introduced and provided background on this item. She introduced Shannon Sweeney from David Drown Associates.</w:t>
      </w:r>
    </w:p>
    <w:p w14:paraId="125CBBFA" w14:textId="6E6932D4" w:rsidR="00EC12CA" w:rsidRDefault="00156BC1" w:rsidP="00156BC1">
      <w:pPr>
        <w:pStyle w:val="ListParagraph"/>
        <w:pBdr>
          <w:top w:val="nil"/>
          <w:left w:val="nil"/>
          <w:bottom w:val="nil"/>
          <w:right w:val="nil"/>
          <w:between w:val="nil"/>
        </w:pBdr>
        <w:tabs>
          <w:tab w:val="left" w:pos="2970"/>
        </w:tabs>
        <w:spacing w:after="120"/>
        <w:ind w:left="1166"/>
        <w:contextualSpacing w:val="0"/>
        <w:rPr>
          <w:rFonts w:ascii="Calibri" w:eastAsia="Calibri" w:hAnsi="Calibri" w:cs="Calibri"/>
          <w:sz w:val="22"/>
        </w:rPr>
      </w:pPr>
      <w:r>
        <w:rPr>
          <w:rFonts w:ascii="Calibri" w:eastAsia="Calibri" w:hAnsi="Calibri" w:cs="Calibri"/>
          <w:sz w:val="22"/>
        </w:rPr>
        <w:t xml:space="preserve">Mr. Sweeney discussed </w:t>
      </w:r>
      <w:r w:rsidR="008B55D8">
        <w:rPr>
          <w:rFonts w:ascii="Calibri" w:eastAsia="Calibri" w:hAnsi="Calibri" w:cs="Calibri"/>
          <w:sz w:val="22"/>
        </w:rPr>
        <w:t>fund-raising</w:t>
      </w:r>
      <w:r>
        <w:rPr>
          <w:rFonts w:ascii="Calibri" w:eastAsia="Calibri" w:hAnsi="Calibri" w:cs="Calibri"/>
          <w:sz w:val="22"/>
        </w:rPr>
        <w:t xml:space="preserve"> options and opportunities for this project to match the State’s grant. </w:t>
      </w:r>
      <w:r>
        <w:rPr>
          <w:rFonts w:ascii="Calibri" w:eastAsia="Calibri" w:hAnsi="Calibri" w:cs="Calibri"/>
          <w:color w:val="000000"/>
          <w:sz w:val="22"/>
        </w:rPr>
        <w:t xml:space="preserve"> He revi</w:t>
      </w:r>
      <w:r>
        <w:rPr>
          <w:rFonts w:ascii="Calibri" w:eastAsia="Calibri" w:hAnsi="Calibri" w:cs="Calibri"/>
          <w:sz w:val="22"/>
        </w:rPr>
        <w:t>ewed the tax impact on the property owners if a levy is done. He shared that the</w:t>
      </w:r>
      <w:r w:rsidR="004D78CD">
        <w:rPr>
          <w:rFonts w:ascii="Calibri" w:eastAsia="Calibri" w:hAnsi="Calibri" w:cs="Calibri"/>
          <w:sz w:val="22"/>
        </w:rPr>
        <w:t xml:space="preserve"> LMRWD</w:t>
      </w:r>
      <w:r>
        <w:rPr>
          <w:rFonts w:ascii="Calibri" w:eastAsia="Calibri" w:hAnsi="Calibri" w:cs="Calibri"/>
          <w:sz w:val="22"/>
        </w:rPr>
        <w:t xml:space="preserve"> will likely need temporary financing when this project begins as the tax levy funds will not be received fully until the end of 2024.</w:t>
      </w:r>
      <w:r w:rsidR="00663882">
        <w:rPr>
          <w:rFonts w:ascii="Calibri" w:eastAsia="Calibri" w:hAnsi="Calibri" w:cs="Calibri"/>
          <w:sz w:val="22"/>
        </w:rPr>
        <w:t xml:space="preserve"> He noted that inflation in the cost of construction projects has typically out-paced general inflation.</w:t>
      </w:r>
    </w:p>
    <w:p w14:paraId="49C19C5B" w14:textId="1D28CFC4" w:rsidR="00156BC1" w:rsidRDefault="00156BC1" w:rsidP="00156BC1">
      <w:pPr>
        <w:pStyle w:val="ListParagraph"/>
        <w:pBdr>
          <w:top w:val="nil"/>
          <w:left w:val="nil"/>
          <w:bottom w:val="nil"/>
          <w:right w:val="nil"/>
          <w:between w:val="nil"/>
        </w:pBdr>
        <w:tabs>
          <w:tab w:val="left" w:pos="2970"/>
        </w:tabs>
        <w:spacing w:after="120"/>
        <w:ind w:left="1166"/>
        <w:contextualSpacing w:val="0"/>
        <w:rPr>
          <w:rFonts w:ascii="Calibri" w:eastAsia="Calibri" w:hAnsi="Calibri" w:cs="Calibri"/>
          <w:sz w:val="22"/>
        </w:rPr>
      </w:pPr>
      <w:r>
        <w:rPr>
          <w:rFonts w:ascii="Calibri" w:eastAsia="Calibri" w:hAnsi="Calibri" w:cs="Calibri"/>
          <w:sz w:val="22"/>
        </w:rPr>
        <w:t>The Board asked when they plan to go to bid on this project. Ms. Young stated that they anticipate this going to bid in spring of 2024. She discussed the items that could affect the timeline, such as permits, easements, and other items.</w:t>
      </w:r>
    </w:p>
    <w:p w14:paraId="2FAB2DDE" w14:textId="316DE8D2" w:rsidR="00156BC1" w:rsidRDefault="00156BC1" w:rsidP="00156BC1">
      <w:pPr>
        <w:pStyle w:val="ListParagraph"/>
        <w:pBdr>
          <w:top w:val="nil"/>
          <w:left w:val="nil"/>
          <w:bottom w:val="nil"/>
          <w:right w:val="nil"/>
          <w:between w:val="nil"/>
        </w:pBdr>
        <w:tabs>
          <w:tab w:val="left" w:pos="2970"/>
        </w:tabs>
        <w:spacing w:after="120"/>
        <w:ind w:left="1166"/>
        <w:contextualSpacing w:val="0"/>
        <w:rPr>
          <w:rFonts w:ascii="Calibri" w:eastAsia="Calibri" w:hAnsi="Calibri" w:cs="Calibri"/>
          <w:sz w:val="22"/>
        </w:rPr>
      </w:pPr>
      <w:r>
        <w:rPr>
          <w:rFonts w:ascii="Calibri" w:eastAsia="Calibri" w:hAnsi="Calibri" w:cs="Calibri"/>
          <w:sz w:val="22"/>
        </w:rPr>
        <w:t>The Board asked if they need to have their cash before they are able to get the State funds. Administrator Loomis explained that regardless of the State match, they still need to raise additional funds for the project. Mr. Sweeney added that when the project is defined, they will likely be required to prove full funding for the whole project before they are allowed to proceed.</w:t>
      </w:r>
    </w:p>
    <w:p w14:paraId="183E68EF" w14:textId="33A7E586" w:rsidR="00156BC1" w:rsidRDefault="00156BC1" w:rsidP="00156BC1">
      <w:pPr>
        <w:pStyle w:val="ListParagraph"/>
        <w:pBdr>
          <w:top w:val="nil"/>
          <w:left w:val="nil"/>
          <w:bottom w:val="nil"/>
          <w:right w:val="nil"/>
          <w:between w:val="nil"/>
        </w:pBdr>
        <w:tabs>
          <w:tab w:val="left" w:pos="2970"/>
        </w:tabs>
        <w:spacing w:after="120"/>
        <w:ind w:left="1166"/>
        <w:contextualSpacing w:val="0"/>
        <w:rPr>
          <w:rFonts w:ascii="Calibri" w:eastAsia="Calibri" w:hAnsi="Calibri" w:cs="Calibri"/>
          <w:sz w:val="22"/>
        </w:rPr>
      </w:pPr>
      <w:r>
        <w:rPr>
          <w:rFonts w:ascii="Calibri" w:eastAsia="Calibri" w:hAnsi="Calibri" w:cs="Calibri"/>
          <w:sz w:val="22"/>
        </w:rPr>
        <w:t xml:space="preserve">The Board discussed the funding options of a one-time levy </w:t>
      </w:r>
      <w:r w:rsidR="004D78CD">
        <w:rPr>
          <w:rFonts w:ascii="Calibri" w:eastAsia="Calibri" w:hAnsi="Calibri" w:cs="Calibri"/>
          <w:sz w:val="22"/>
        </w:rPr>
        <w:t>versus</w:t>
      </w:r>
      <w:r>
        <w:rPr>
          <w:rFonts w:ascii="Calibri" w:eastAsia="Calibri" w:hAnsi="Calibri" w:cs="Calibri"/>
          <w:sz w:val="22"/>
        </w:rPr>
        <w:t xml:space="preserve"> bonding.</w:t>
      </w:r>
    </w:p>
    <w:p w14:paraId="11321C95" w14:textId="10B5533B" w:rsidR="00156BC1" w:rsidRDefault="00156BC1" w:rsidP="00156BC1">
      <w:pPr>
        <w:pStyle w:val="ListParagraph"/>
        <w:pBdr>
          <w:top w:val="nil"/>
          <w:left w:val="nil"/>
          <w:bottom w:val="nil"/>
          <w:right w:val="nil"/>
          <w:between w:val="nil"/>
        </w:pBdr>
        <w:tabs>
          <w:tab w:val="left" w:pos="2970"/>
        </w:tabs>
        <w:spacing w:after="120"/>
        <w:ind w:left="1166"/>
        <w:contextualSpacing w:val="0"/>
        <w:rPr>
          <w:rFonts w:ascii="Calibri" w:eastAsia="Calibri" w:hAnsi="Calibri" w:cs="Calibri"/>
          <w:sz w:val="22"/>
        </w:rPr>
      </w:pPr>
      <w:r>
        <w:rPr>
          <w:rFonts w:ascii="Calibri" w:eastAsia="Calibri" w:hAnsi="Calibri" w:cs="Calibri"/>
          <w:sz w:val="22"/>
        </w:rPr>
        <w:t xml:space="preserve">The Board asked if they have sole authority on the levies or if they </w:t>
      </w:r>
      <w:r w:rsidR="00DA3979">
        <w:rPr>
          <w:rFonts w:ascii="Calibri" w:eastAsia="Calibri" w:hAnsi="Calibri" w:cs="Calibri"/>
          <w:sz w:val="22"/>
        </w:rPr>
        <w:t>must</w:t>
      </w:r>
      <w:r>
        <w:rPr>
          <w:rFonts w:ascii="Calibri" w:eastAsia="Calibri" w:hAnsi="Calibri" w:cs="Calibri"/>
          <w:sz w:val="22"/>
        </w:rPr>
        <w:t xml:space="preserve"> go to the counties for review. Administrator Loomis stated that the</w:t>
      </w:r>
      <w:r w:rsidR="00DA3979">
        <w:rPr>
          <w:rFonts w:ascii="Calibri" w:eastAsia="Calibri" w:hAnsi="Calibri" w:cs="Calibri"/>
          <w:sz w:val="22"/>
        </w:rPr>
        <w:t xml:space="preserve"> LMRWD</w:t>
      </w:r>
      <w:r>
        <w:rPr>
          <w:rFonts w:ascii="Calibri" w:eastAsia="Calibri" w:hAnsi="Calibri" w:cs="Calibri"/>
          <w:sz w:val="22"/>
        </w:rPr>
        <w:t xml:space="preserve"> ha</w:t>
      </w:r>
      <w:r w:rsidR="00DA3979">
        <w:rPr>
          <w:rFonts w:ascii="Calibri" w:eastAsia="Calibri" w:hAnsi="Calibri" w:cs="Calibri"/>
          <w:sz w:val="22"/>
        </w:rPr>
        <w:t>s</w:t>
      </w:r>
      <w:r>
        <w:rPr>
          <w:rFonts w:ascii="Calibri" w:eastAsia="Calibri" w:hAnsi="Calibri" w:cs="Calibri"/>
          <w:sz w:val="22"/>
        </w:rPr>
        <w:t xml:space="preserve"> the authority</w:t>
      </w:r>
      <w:r w:rsidR="00DA3979">
        <w:rPr>
          <w:rFonts w:ascii="Calibri" w:eastAsia="Calibri" w:hAnsi="Calibri" w:cs="Calibri"/>
          <w:sz w:val="22"/>
        </w:rPr>
        <w:t xml:space="preserve"> to levy without County approval</w:t>
      </w:r>
      <w:r w:rsidR="00825480">
        <w:rPr>
          <w:rFonts w:ascii="Calibri" w:eastAsia="Calibri" w:hAnsi="Calibri" w:cs="Calibri"/>
          <w:sz w:val="22"/>
        </w:rPr>
        <w:t>.</w:t>
      </w:r>
      <w:r w:rsidR="00DA3979">
        <w:rPr>
          <w:rFonts w:ascii="Calibri" w:eastAsia="Calibri" w:hAnsi="Calibri" w:cs="Calibri"/>
          <w:sz w:val="22"/>
        </w:rPr>
        <w:t xml:space="preserve">  She noted that WMOs must have levy requests approved by the counties.</w:t>
      </w:r>
    </w:p>
    <w:p w14:paraId="07F9FC36" w14:textId="5AE15BAA" w:rsidR="00361985" w:rsidRDefault="00156BC1" w:rsidP="00156BC1">
      <w:pPr>
        <w:pStyle w:val="ListParagraph"/>
        <w:pBdr>
          <w:top w:val="nil"/>
          <w:left w:val="nil"/>
          <w:bottom w:val="nil"/>
          <w:right w:val="nil"/>
          <w:between w:val="nil"/>
        </w:pBdr>
        <w:tabs>
          <w:tab w:val="left" w:pos="2970"/>
        </w:tabs>
        <w:spacing w:after="120"/>
        <w:ind w:left="1166"/>
        <w:contextualSpacing w:val="0"/>
        <w:rPr>
          <w:rFonts w:ascii="Calibri" w:eastAsia="Calibri" w:hAnsi="Calibri" w:cs="Calibri"/>
          <w:sz w:val="22"/>
        </w:rPr>
      </w:pPr>
      <w:r>
        <w:rPr>
          <w:rFonts w:ascii="Calibri" w:eastAsia="Calibri" w:hAnsi="Calibri" w:cs="Calibri"/>
          <w:sz w:val="22"/>
        </w:rPr>
        <w:t xml:space="preserve">The Board discussed other projects in the coming years that </w:t>
      </w:r>
      <w:r w:rsidR="00DA3979">
        <w:rPr>
          <w:rFonts w:ascii="Calibri" w:eastAsia="Calibri" w:hAnsi="Calibri" w:cs="Calibri"/>
          <w:sz w:val="22"/>
        </w:rPr>
        <w:t>may</w:t>
      </w:r>
      <w:r>
        <w:rPr>
          <w:rFonts w:ascii="Calibri" w:eastAsia="Calibri" w:hAnsi="Calibri" w:cs="Calibri"/>
          <w:sz w:val="22"/>
        </w:rPr>
        <w:t xml:space="preserve"> require financing. Administrator Loomis </w:t>
      </w:r>
      <w:r w:rsidR="00361985">
        <w:rPr>
          <w:rFonts w:ascii="Calibri" w:eastAsia="Calibri" w:hAnsi="Calibri" w:cs="Calibri"/>
          <w:sz w:val="22"/>
        </w:rPr>
        <w:t>noted that projects are outlined in the LMRWD’s Plan.  She said there are not any projects identified in the plan of a size that would require financing.  If the Board determines that there are projects that they want to do, then the plan should be updated</w:t>
      </w:r>
      <w:r w:rsidR="00DA3979">
        <w:rPr>
          <w:rFonts w:ascii="Calibri" w:eastAsia="Calibri" w:hAnsi="Calibri" w:cs="Calibri"/>
          <w:sz w:val="22"/>
        </w:rPr>
        <w:t xml:space="preserve"> to include those projects.</w:t>
      </w:r>
    </w:p>
    <w:p w14:paraId="68632E57" w14:textId="0226077D" w:rsidR="00156BC1" w:rsidRDefault="00156BC1" w:rsidP="00156BC1">
      <w:pPr>
        <w:pStyle w:val="ListParagraph"/>
        <w:pBdr>
          <w:top w:val="nil"/>
          <w:left w:val="nil"/>
          <w:bottom w:val="nil"/>
          <w:right w:val="nil"/>
          <w:between w:val="nil"/>
        </w:pBdr>
        <w:tabs>
          <w:tab w:val="left" w:pos="2970"/>
        </w:tabs>
        <w:spacing w:after="120"/>
        <w:ind w:left="1166"/>
        <w:contextualSpacing w:val="0"/>
        <w:rPr>
          <w:rFonts w:ascii="Calibri" w:eastAsia="Calibri" w:hAnsi="Calibri" w:cs="Calibri"/>
          <w:sz w:val="22"/>
        </w:rPr>
      </w:pPr>
      <w:r>
        <w:rPr>
          <w:rFonts w:ascii="Calibri" w:eastAsia="Calibri" w:hAnsi="Calibri" w:cs="Calibri"/>
          <w:sz w:val="22"/>
        </w:rPr>
        <w:t>Attorney Kolb explained that they can amend the plan and adopt a revised capital improvement plan and revised goals and objectives. He noted that managers can initiate projects at any time. He suggested scheduling a meeting for the managers to discuss their priorities for the future.</w:t>
      </w:r>
    </w:p>
    <w:p w14:paraId="6999BEF8" w14:textId="3E5D4929" w:rsidR="00156BC1" w:rsidRDefault="00156BC1" w:rsidP="00156BC1">
      <w:pPr>
        <w:pBdr>
          <w:top w:val="nil"/>
          <w:left w:val="nil"/>
          <w:bottom w:val="nil"/>
          <w:right w:val="nil"/>
          <w:between w:val="nil"/>
        </w:pBdr>
        <w:tabs>
          <w:tab w:val="left" w:pos="2970"/>
        </w:tabs>
        <w:spacing w:after="120" w:line="276" w:lineRule="auto"/>
        <w:ind w:left="1170"/>
        <w:rPr>
          <w:rFonts w:ascii="Calibri" w:eastAsia="Calibri" w:hAnsi="Calibri" w:cs="Calibri"/>
          <w:sz w:val="22"/>
          <w:szCs w:val="22"/>
        </w:rPr>
      </w:pPr>
      <w:r>
        <w:rPr>
          <w:rFonts w:ascii="Calibri" w:eastAsia="Calibri" w:hAnsi="Calibri" w:cs="Calibri"/>
          <w:sz w:val="22"/>
          <w:szCs w:val="22"/>
        </w:rPr>
        <w:t xml:space="preserve">Ms. Young noted that </w:t>
      </w:r>
      <w:r w:rsidR="00DA3979">
        <w:rPr>
          <w:rFonts w:ascii="Calibri" w:eastAsia="Calibri" w:hAnsi="Calibri" w:cs="Calibri"/>
          <w:sz w:val="22"/>
          <w:szCs w:val="22"/>
        </w:rPr>
        <w:t>possible</w:t>
      </w:r>
      <w:r>
        <w:rPr>
          <w:rFonts w:ascii="Calibri" w:eastAsia="Calibri" w:hAnsi="Calibri" w:cs="Calibri"/>
          <w:sz w:val="22"/>
          <w:szCs w:val="22"/>
        </w:rPr>
        <w:t xml:space="preserve"> project</w:t>
      </w:r>
      <w:r w:rsidR="00DA3979">
        <w:rPr>
          <w:rFonts w:ascii="Calibri" w:eastAsia="Calibri" w:hAnsi="Calibri" w:cs="Calibri"/>
          <w:sz w:val="22"/>
          <w:szCs w:val="22"/>
        </w:rPr>
        <w:t>s</w:t>
      </w:r>
      <w:r>
        <w:rPr>
          <w:rFonts w:ascii="Calibri" w:eastAsia="Calibri" w:hAnsi="Calibri" w:cs="Calibri"/>
          <w:sz w:val="22"/>
          <w:szCs w:val="22"/>
        </w:rPr>
        <w:t xml:space="preserve"> being discussed do not fall outside of the goals and objectives of the LMRWD</w:t>
      </w:r>
      <w:r w:rsidR="00361985">
        <w:rPr>
          <w:rFonts w:ascii="Calibri" w:eastAsia="Calibri" w:hAnsi="Calibri" w:cs="Calibri"/>
          <w:sz w:val="22"/>
          <w:szCs w:val="22"/>
        </w:rPr>
        <w:t xml:space="preserve"> plan</w:t>
      </w:r>
      <w:r>
        <w:rPr>
          <w:rFonts w:ascii="Calibri" w:eastAsia="Calibri" w:hAnsi="Calibri" w:cs="Calibri"/>
          <w:sz w:val="22"/>
          <w:szCs w:val="22"/>
        </w:rPr>
        <w:t xml:space="preserve">, including doing work and spending money outside of the district. </w:t>
      </w:r>
    </w:p>
    <w:p w14:paraId="4401DB36" w14:textId="76D246A5" w:rsidR="00156BC1" w:rsidRDefault="00156BC1" w:rsidP="00156BC1">
      <w:pPr>
        <w:pStyle w:val="ListParagraph"/>
        <w:pBdr>
          <w:top w:val="nil"/>
          <w:left w:val="nil"/>
          <w:bottom w:val="nil"/>
          <w:right w:val="nil"/>
          <w:between w:val="nil"/>
        </w:pBdr>
        <w:tabs>
          <w:tab w:val="left" w:pos="2970"/>
        </w:tabs>
        <w:spacing w:after="120"/>
        <w:ind w:left="1166"/>
        <w:contextualSpacing w:val="0"/>
        <w:rPr>
          <w:rFonts w:ascii="Calibri" w:eastAsia="Calibri" w:hAnsi="Calibri" w:cs="Calibri"/>
          <w:sz w:val="22"/>
        </w:rPr>
      </w:pPr>
      <w:r>
        <w:rPr>
          <w:rFonts w:ascii="Calibri" w:eastAsia="Calibri" w:hAnsi="Calibri" w:cs="Calibri"/>
          <w:sz w:val="22"/>
        </w:rPr>
        <w:t xml:space="preserve">The Board discussed projects that are in the plan </w:t>
      </w:r>
      <w:r w:rsidR="004E4310">
        <w:rPr>
          <w:rFonts w:ascii="Calibri" w:eastAsia="Calibri" w:hAnsi="Calibri" w:cs="Calibri"/>
          <w:sz w:val="22"/>
        </w:rPr>
        <w:t xml:space="preserve">and how the plan addresses the financing of those projects.  And </w:t>
      </w:r>
      <w:r>
        <w:rPr>
          <w:rFonts w:ascii="Calibri" w:eastAsia="Calibri" w:hAnsi="Calibri" w:cs="Calibri"/>
          <w:sz w:val="22"/>
        </w:rPr>
        <w:t>why the Area #3 project is different</w:t>
      </w:r>
      <w:r w:rsidR="004E4310">
        <w:rPr>
          <w:rFonts w:ascii="Calibri" w:eastAsia="Calibri" w:hAnsi="Calibri" w:cs="Calibri"/>
          <w:sz w:val="22"/>
        </w:rPr>
        <w:t>,</w:t>
      </w:r>
      <w:r>
        <w:rPr>
          <w:rFonts w:ascii="Calibri" w:eastAsia="Calibri" w:hAnsi="Calibri" w:cs="Calibri"/>
          <w:sz w:val="22"/>
        </w:rPr>
        <w:t xml:space="preserve"> as it is a larger project that requires much more funding.</w:t>
      </w:r>
    </w:p>
    <w:p w14:paraId="01303E8E" w14:textId="416F044A" w:rsidR="00E83F5D" w:rsidRDefault="00E83F5D" w:rsidP="004E4310">
      <w:pPr>
        <w:pStyle w:val="ListParagraph"/>
        <w:pBdr>
          <w:top w:val="nil"/>
          <w:left w:val="nil"/>
          <w:bottom w:val="nil"/>
          <w:right w:val="nil"/>
          <w:between w:val="nil"/>
        </w:pBdr>
        <w:tabs>
          <w:tab w:val="left" w:pos="2970"/>
        </w:tabs>
        <w:spacing w:after="120"/>
        <w:ind w:left="1166"/>
        <w:contextualSpacing w:val="0"/>
        <w:rPr>
          <w:rFonts w:ascii="Calibri" w:eastAsia="Calibri" w:hAnsi="Calibri" w:cs="Calibri"/>
          <w:sz w:val="22"/>
        </w:rPr>
      </w:pPr>
      <w:r>
        <w:rPr>
          <w:rFonts w:ascii="Calibri" w:eastAsia="Calibri" w:hAnsi="Calibri" w:cs="Calibri"/>
          <w:sz w:val="22"/>
        </w:rPr>
        <w:t xml:space="preserve">Administrator Loomis discussed the uniqueness of this </w:t>
      </w:r>
      <w:r w:rsidR="00DA3979">
        <w:rPr>
          <w:rFonts w:ascii="Calibri" w:eastAsia="Calibri" w:hAnsi="Calibri" w:cs="Calibri"/>
          <w:sz w:val="22"/>
        </w:rPr>
        <w:t>particular</w:t>
      </w:r>
      <w:r>
        <w:rPr>
          <w:rFonts w:ascii="Calibri" w:eastAsia="Calibri" w:hAnsi="Calibri" w:cs="Calibri"/>
          <w:sz w:val="22"/>
        </w:rPr>
        <w:t xml:space="preserve"> project. She noted that a decision on this does not need to be made tonight. She stated that the decision does not need to be made until the September meeting.</w:t>
      </w:r>
    </w:p>
    <w:p w14:paraId="34C445D9" w14:textId="2C457F45" w:rsidR="00E83F5D" w:rsidRDefault="00E83F5D" w:rsidP="004E4310">
      <w:pPr>
        <w:pStyle w:val="ListParagraph"/>
        <w:pBdr>
          <w:top w:val="nil"/>
          <w:left w:val="nil"/>
          <w:bottom w:val="nil"/>
          <w:right w:val="nil"/>
          <w:between w:val="nil"/>
        </w:pBdr>
        <w:tabs>
          <w:tab w:val="left" w:pos="2970"/>
        </w:tabs>
        <w:spacing w:after="120"/>
        <w:ind w:left="1166"/>
        <w:contextualSpacing w:val="0"/>
        <w:rPr>
          <w:rFonts w:ascii="Calibri" w:eastAsia="Calibri" w:hAnsi="Calibri" w:cs="Calibri"/>
          <w:sz w:val="22"/>
        </w:rPr>
      </w:pPr>
      <w:r>
        <w:rPr>
          <w:rFonts w:ascii="Calibri" w:eastAsia="Calibri" w:hAnsi="Calibri" w:cs="Calibri"/>
          <w:sz w:val="22"/>
        </w:rPr>
        <w:t xml:space="preserve">The Board asked Mr. Sweeney for recommendations on a bonding term. Mr. Sweeney shared that he usually advises clients to pay off their debts as quickly as they can, so he recommends a 10 year term. </w:t>
      </w:r>
    </w:p>
    <w:p w14:paraId="1235CB48" w14:textId="02C7FDB9" w:rsidR="00E83F5D" w:rsidRDefault="00E83F5D" w:rsidP="00DE733D">
      <w:pPr>
        <w:pStyle w:val="ListParagraph"/>
        <w:pBdr>
          <w:top w:val="nil"/>
          <w:left w:val="nil"/>
          <w:bottom w:val="nil"/>
          <w:right w:val="nil"/>
          <w:between w:val="nil"/>
        </w:pBdr>
        <w:tabs>
          <w:tab w:val="left" w:pos="2970"/>
        </w:tabs>
        <w:spacing w:after="120"/>
        <w:ind w:left="1166"/>
        <w:contextualSpacing w:val="0"/>
        <w:rPr>
          <w:rFonts w:ascii="Calibri" w:eastAsia="Calibri" w:hAnsi="Calibri" w:cs="Calibri"/>
          <w:sz w:val="22"/>
        </w:rPr>
      </w:pPr>
      <w:r>
        <w:rPr>
          <w:rFonts w:ascii="Calibri" w:eastAsia="Calibri" w:hAnsi="Calibri" w:cs="Calibri"/>
          <w:sz w:val="22"/>
        </w:rPr>
        <w:t xml:space="preserve">The Board </w:t>
      </w:r>
      <w:r w:rsidR="004E4310">
        <w:rPr>
          <w:rFonts w:ascii="Calibri" w:eastAsia="Calibri" w:hAnsi="Calibri" w:cs="Calibri"/>
          <w:sz w:val="22"/>
        </w:rPr>
        <w:t>discussed the direction to take regarding the 2024 budget</w:t>
      </w:r>
      <w:r w:rsidR="00DA3979">
        <w:rPr>
          <w:rFonts w:ascii="Calibri" w:eastAsia="Calibri" w:hAnsi="Calibri" w:cs="Calibri"/>
          <w:sz w:val="22"/>
        </w:rPr>
        <w:t xml:space="preserve"> and financing the Area #3 project</w:t>
      </w:r>
      <w:r w:rsidR="004E4310">
        <w:rPr>
          <w:rFonts w:ascii="Calibri" w:eastAsia="Calibri" w:hAnsi="Calibri" w:cs="Calibri"/>
          <w:sz w:val="22"/>
        </w:rPr>
        <w:t xml:space="preserve">.  Mr. Sweeney said the decision </w:t>
      </w:r>
      <w:r w:rsidR="00DA3979">
        <w:rPr>
          <w:rFonts w:ascii="Calibri" w:eastAsia="Calibri" w:hAnsi="Calibri" w:cs="Calibri"/>
          <w:sz w:val="22"/>
        </w:rPr>
        <w:t xml:space="preserve">comes down to whether </w:t>
      </w:r>
      <w:r w:rsidR="004E4310">
        <w:rPr>
          <w:rFonts w:ascii="Calibri" w:eastAsia="Calibri" w:hAnsi="Calibri" w:cs="Calibri"/>
          <w:sz w:val="22"/>
        </w:rPr>
        <w:t xml:space="preserve">want to make a levy for this project </w:t>
      </w:r>
      <w:r w:rsidR="00687B93">
        <w:rPr>
          <w:rFonts w:ascii="Calibri" w:eastAsia="Calibri" w:hAnsi="Calibri" w:cs="Calibri"/>
          <w:sz w:val="22"/>
        </w:rPr>
        <w:t xml:space="preserve">to collect </w:t>
      </w:r>
      <w:r w:rsidR="004E4310">
        <w:rPr>
          <w:rFonts w:ascii="Calibri" w:eastAsia="Calibri" w:hAnsi="Calibri" w:cs="Calibri"/>
          <w:sz w:val="22"/>
        </w:rPr>
        <w:t xml:space="preserve">next year and how much do you want that levy to be.  The decision whether to bond could wait until bids for the project are in hand and at that point determine the bond duration, structure and </w:t>
      </w:r>
      <w:r w:rsidR="00687B93">
        <w:rPr>
          <w:rFonts w:ascii="Calibri" w:eastAsia="Calibri" w:hAnsi="Calibri" w:cs="Calibri"/>
          <w:sz w:val="22"/>
        </w:rPr>
        <w:t>all those kinds of things</w:t>
      </w:r>
      <w:r w:rsidR="004E4310">
        <w:rPr>
          <w:rFonts w:ascii="Calibri" w:eastAsia="Calibri" w:hAnsi="Calibri" w:cs="Calibri"/>
          <w:sz w:val="22"/>
        </w:rPr>
        <w:t xml:space="preserve">. </w:t>
      </w:r>
      <w:r w:rsidR="00687B93">
        <w:rPr>
          <w:rFonts w:ascii="Calibri" w:eastAsia="Calibri" w:hAnsi="Calibri" w:cs="Calibri"/>
          <w:sz w:val="22"/>
        </w:rPr>
        <w:t xml:space="preserve">Mr. Sweeney pointed out that Attorney Kolb had suggested </w:t>
      </w:r>
      <w:r w:rsidR="004E4310">
        <w:rPr>
          <w:rFonts w:ascii="Calibri" w:eastAsia="Calibri" w:hAnsi="Calibri" w:cs="Calibri"/>
          <w:sz w:val="22"/>
        </w:rPr>
        <w:t xml:space="preserve">that </w:t>
      </w:r>
      <w:r w:rsidR="00687B93">
        <w:rPr>
          <w:rFonts w:ascii="Calibri" w:eastAsia="Calibri" w:hAnsi="Calibri" w:cs="Calibri"/>
          <w:sz w:val="22"/>
        </w:rPr>
        <w:t>the LMRWD</w:t>
      </w:r>
      <w:r w:rsidR="004E4310">
        <w:rPr>
          <w:rFonts w:ascii="Calibri" w:eastAsia="Calibri" w:hAnsi="Calibri" w:cs="Calibri"/>
          <w:sz w:val="22"/>
        </w:rPr>
        <w:t xml:space="preserve"> make the first levy now for collection next year</w:t>
      </w:r>
      <w:r w:rsidR="00687B93">
        <w:rPr>
          <w:rFonts w:ascii="Calibri" w:eastAsia="Calibri" w:hAnsi="Calibri" w:cs="Calibri"/>
          <w:sz w:val="22"/>
        </w:rPr>
        <w:t xml:space="preserve">, which would save some expense to </w:t>
      </w:r>
      <w:r w:rsidR="00DA3979">
        <w:rPr>
          <w:rFonts w:ascii="Calibri" w:eastAsia="Calibri" w:hAnsi="Calibri" w:cs="Calibri"/>
          <w:sz w:val="22"/>
        </w:rPr>
        <w:t>reduce</w:t>
      </w:r>
      <w:r w:rsidR="00687B93">
        <w:rPr>
          <w:rFonts w:ascii="Calibri" w:eastAsia="Calibri" w:hAnsi="Calibri" w:cs="Calibri"/>
          <w:sz w:val="22"/>
        </w:rPr>
        <w:t xml:space="preserve"> what the LMRWD is borrowing.  The decision to sell bonds could wait until next year.</w:t>
      </w:r>
    </w:p>
    <w:p w14:paraId="1D702964" w14:textId="19FF0012" w:rsidR="00DE733D" w:rsidRPr="000F0E8B" w:rsidRDefault="00DE733D" w:rsidP="00E83F5D">
      <w:pPr>
        <w:pStyle w:val="ListParagraph"/>
        <w:pBdr>
          <w:top w:val="nil"/>
          <w:left w:val="nil"/>
          <w:bottom w:val="nil"/>
          <w:right w:val="nil"/>
          <w:between w:val="nil"/>
        </w:pBdr>
        <w:tabs>
          <w:tab w:val="left" w:pos="2970"/>
        </w:tabs>
        <w:spacing w:after="120"/>
        <w:ind w:left="1170"/>
        <w:rPr>
          <w:rFonts w:ascii="Calibri" w:eastAsia="Calibri" w:hAnsi="Calibri" w:cs="Calibri"/>
          <w:sz w:val="22"/>
        </w:rPr>
      </w:pPr>
      <w:r>
        <w:rPr>
          <w:rFonts w:ascii="Calibri" w:eastAsia="Calibri" w:hAnsi="Calibri" w:cs="Calibri"/>
          <w:sz w:val="22"/>
        </w:rPr>
        <w:t xml:space="preserve">Administrator Loomis explained </w:t>
      </w:r>
      <w:r w:rsidR="00DA3979">
        <w:rPr>
          <w:rFonts w:ascii="Calibri" w:eastAsia="Calibri" w:hAnsi="Calibri" w:cs="Calibri"/>
          <w:sz w:val="22"/>
        </w:rPr>
        <w:t>what changes she heard from the Board to the proposed budget that will come before the Board at the September Board of Managers meeting</w:t>
      </w:r>
      <w:r>
        <w:rPr>
          <w:rFonts w:ascii="Calibri" w:eastAsia="Calibri" w:hAnsi="Calibri" w:cs="Calibri"/>
          <w:sz w:val="22"/>
        </w:rPr>
        <w:t>.</w:t>
      </w:r>
    </w:p>
    <w:p w14:paraId="0AA42E34" w14:textId="77777777" w:rsidR="00EC12CA" w:rsidRDefault="006F57BB">
      <w:pPr>
        <w:numPr>
          <w:ilvl w:val="0"/>
          <w:numId w:val="7"/>
        </w:numPr>
        <w:pBdr>
          <w:top w:val="nil"/>
          <w:left w:val="nil"/>
          <w:bottom w:val="nil"/>
          <w:right w:val="nil"/>
          <w:between w:val="nil"/>
        </w:pBdr>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 xml:space="preserve">OLD BUSINESS </w:t>
      </w:r>
    </w:p>
    <w:p w14:paraId="578D4633" w14:textId="77777777" w:rsidR="00EC12CA" w:rsidRDefault="006F57BB">
      <w:pPr>
        <w:numPr>
          <w:ilvl w:val="0"/>
          <w:numId w:val="3"/>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2021/2022 Financial Audit</w:t>
      </w:r>
    </w:p>
    <w:p w14:paraId="3731A818" w14:textId="77777777" w:rsidR="00E83F5D" w:rsidRDefault="00E83F5D">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Administrator Loomis introduced and provided an update on this item. She shared that they did receive a response from the letter sent to the previous auditor. She stated that she spoke to the State Auditor who recommended that they file a complaint with the Accountancy Board about this auditor. She noted that it is likely not worth it to pursue legal action as it would end up costing more in the long run.</w:t>
      </w:r>
    </w:p>
    <w:p w14:paraId="40F482A8" w14:textId="5845682D" w:rsidR="00EC12CA" w:rsidRDefault="00E83F5D">
      <w:pPr>
        <w:pBdr>
          <w:top w:val="nil"/>
          <w:left w:val="nil"/>
          <w:bottom w:val="nil"/>
          <w:right w:val="nil"/>
          <w:between w:val="nil"/>
        </w:pBdr>
        <w:spacing w:after="120"/>
        <w:ind w:left="720"/>
        <w:rPr>
          <w:rFonts w:ascii="Calibri" w:eastAsia="Calibri" w:hAnsi="Calibri" w:cs="Calibri"/>
          <w:sz w:val="22"/>
          <w:szCs w:val="22"/>
        </w:rPr>
      </w:pPr>
      <w:r>
        <w:rPr>
          <w:rFonts w:ascii="Calibri" w:eastAsia="Calibri" w:hAnsi="Calibri" w:cs="Calibri"/>
          <w:sz w:val="22"/>
          <w:szCs w:val="22"/>
        </w:rPr>
        <w:t>Attorney Kolb reiterated that seeking legal action would likely end up costing more time and be a very lengthy process. He noted that the auditor has had his license suspended.</w:t>
      </w:r>
      <w:r w:rsidR="006F57BB">
        <w:rPr>
          <w:rFonts w:ascii="Calibri" w:eastAsia="Calibri" w:hAnsi="Calibri" w:cs="Calibri"/>
          <w:sz w:val="22"/>
          <w:szCs w:val="22"/>
        </w:rPr>
        <w:t xml:space="preserve"> </w:t>
      </w:r>
    </w:p>
    <w:p w14:paraId="7F4541B1" w14:textId="77777777" w:rsidR="00EC12CA" w:rsidRDefault="006F57BB">
      <w:pPr>
        <w:numPr>
          <w:ilvl w:val="0"/>
          <w:numId w:val="3"/>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Lower Minnesota River East One Watershed One Plan Governance</w:t>
      </w:r>
    </w:p>
    <w:p w14:paraId="1E206AB5" w14:textId="0AF6273C" w:rsidR="004D231A" w:rsidRDefault="00E83F5D">
      <w:pPr>
        <w:pBdr>
          <w:top w:val="nil"/>
          <w:left w:val="nil"/>
          <w:bottom w:val="nil"/>
          <w:right w:val="nil"/>
          <w:between w:val="nil"/>
        </w:pBdr>
        <w:spacing w:after="120" w:line="276" w:lineRule="auto"/>
        <w:ind w:left="720"/>
        <w:rPr>
          <w:rFonts w:ascii="Calibri" w:eastAsia="Calibri" w:hAnsi="Calibri" w:cs="Calibri"/>
          <w:sz w:val="22"/>
          <w:szCs w:val="22"/>
        </w:rPr>
      </w:pPr>
      <w:r>
        <w:rPr>
          <w:rFonts w:ascii="Calibri" w:eastAsia="Calibri" w:hAnsi="Calibri" w:cs="Calibri"/>
          <w:sz w:val="22"/>
          <w:szCs w:val="22"/>
        </w:rPr>
        <w:t xml:space="preserve">Administrator Loomis introduced this item. She noted that the Scott County WMO is not </w:t>
      </w:r>
      <w:r w:rsidR="00DA3979">
        <w:rPr>
          <w:rFonts w:ascii="Calibri" w:eastAsia="Calibri" w:hAnsi="Calibri" w:cs="Calibri"/>
          <w:sz w:val="22"/>
          <w:szCs w:val="22"/>
        </w:rPr>
        <w:t>satisfied</w:t>
      </w:r>
      <w:r>
        <w:rPr>
          <w:rFonts w:ascii="Calibri" w:eastAsia="Calibri" w:hAnsi="Calibri" w:cs="Calibri"/>
          <w:sz w:val="22"/>
          <w:szCs w:val="22"/>
        </w:rPr>
        <w:t xml:space="preserve"> with the One Watershed One Plan planning process. She added that a joint power organization </w:t>
      </w:r>
      <w:r w:rsidR="00DA3979">
        <w:rPr>
          <w:rFonts w:ascii="Calibri" w:eastAsia="Calibri" w:hAnsi="Calibri" w:cs="Calibri"/>
          <w:sz w:val="22"/>
          <w:szCs w:val="22"/>
        </w:rPr>
        <w:t>will be</w:t>
      </w:r>
      <w:r>
        <w:rPr>
          <w:rFonts w:ascii="Calibri" w:eastAsia="Calibri" w:hAnsi="Calibri" w:cs="Calibri"/>
          <w:sz w:val="22"/>
          <w:szCs w:val="22"/>
        </w:rPr>
        <w:t xml:space="preserve"> formed. She stated that Attorney Kolb will look over the draft agreement before approving.</w:t>
      </w:r>
    </w:p>
    <w:p w14:paraId="2D297589" w14:textId="224FBFFE" w:rsidR="00E83F5D" w:rsidRDefault="00E83F5D">
      <w:pPr>
        <w:pBdr>
          <w:top w:val="nil"/>
          <w:left w:val="nil"/>
          <w:bottom w:val="nil"/>
          <w:right w:val="nil"/>
          <w:between w:val="nil"/>
        </w:pBdr>
        <w:spacing w:after="120" w:line="276" w:lineRule="auto"/>
        <w:ind w:left="720"/>
        <w:rPr>
          <w:rFonts w:ascii="Calibri" w:eastAsia="Calibri" w:hAnsi="Calibri" w:cs="Calibri"/>
          <w:sz w:val="22"/>
          <w:szCs w:val="22"/>
        </w:rPr>
      </w:pPr>
      <w:r>
        <w:rPr>
          <w:rFonts w:ascii="Calibri" w:eastAsia="Calibri" w:hAnsi="Calibri" w:cs="Calibri"/>
          <w:sz w:val="22"/>
          <w:szCs w:val="22"/>
        </w:rPr>
        <w:t>The Board stated that they would like Attorney Kolb to review it prior to any decisions being made.</w:t>
      </w:r>
    </w:p>
    <w:p w14:paraId="0F87A8B6" w14:textId="77777777" w:rsidR="00EC12CA" w:rsidRDefault="006F57BB">
      <w:pPr>
        <w:numPr>
          <w:ilvl w:val="0"/>
          <w:numId w:val="3"/>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City of Carver Levee</w:t>
      </w:r>
    </w:p>
    <w:p w14:paraId="70B39D9B" w14:textId="46D7590B" w:rsidR="00A7264F" w:rsidRDefault="00E83F5D">
      <w:pPr>
        <w:pBdr>
          <w:top w:val="nil"/>
          <w:left w:val="nil"/>
          <w:bottom w:val="nil"/>
          <w:right w:val="nil"/>
          <w:between w:val="nil"/>
        </w:pBdr>
        <w:spacing w:after="120" w:line="276" w:lineRule="auto"/>
        <w:ind w:left="720"/>
        <w:rPr>
          <w:rFonts w:ascii="Calibri" w:eastAsia="Calibri" w:hAnsi="Calibri" w:cs="Calibri"/>
          <w:color w:val="000000"/>
          <w:sz w:val="22"/>
          <w:szCs w:val="22"/>
        </w:rPr>
      </w:pPr>
      <w:r>
        <w:rPr>
          <w:rFonts w:ascii="Calibri" w:eastAsia="Calibri" w:hAnsi="Calibri" w:cs="Calibri"/>
          <w:sz w:val="22"/>
          <w:szCs w:val="22"/>
        </w:rPr>
        <w:t>Administrator Loomis introduced and provided background on this item</w:t>
      </w:r>
      <w:r w:rsidR="00A9550A">
        <w:rPr>
          <w:rFonts w:ascii="Calibri" w:eastAsia="Calibri" w:hAnsi="Calibri" w:cs="Calibri"/>
          <w:sz w:val="22"/>
          <w:szCs w:val="22"/>
        </w:rPr>
        <w:t>.</w:t>
      </w:r>
    </w:p>
    <w:p w14:paraId="16AE86F7" w14:textId="77777777" w:rsidR="00EC12CA" w:rsidRDefault="006F57BB">
      <w:pPr>
        <w:numPr>
          <w:ilvl w:val="0"/>
          <w:numId w:val="3"/>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Dredge Management</w:t>
      </w:r>
    </w:p>
    <w:p w14:paraId="003AA8CF" w14:textId="3DB841AA" w:rsidR="00EC12CA" w:rsidRDefault="00E83F5D" w:rsidP="00474D4B">
      <w:pPr>
        <w:pBdr>
          <w:top w:val="nil"/>
          <w:left w:val="nil"/>
          <w:bottom w:val="nil"/>
          <w:right w:val="nil"/>
          <w:between w:val="nil"/>
        </w:pBdr>
        <w:spacing w:after="120" w:line="276" w:lineRule="auto"/>
        <w:ind w:left="720"/>
        <w:rPr>
          <w:rFonts w:ascii="Calibri" w:eastAsia="Calibri" w:hAnsi="Calibri" w:cs="Calibri"/>
          <w:sz w:val="22"/>
          <w:szCs w:val="22"/>
        </w:rPr>
      </w:pPr>
      <w:r>
        <w:rPr>
          <w:rFonts w:ascii="Calibri" w:eastAsia="Calibri" w:hAnsi="Calibri" w:cs="Calibri"/>
          <w:sz w:val="22"/>
          <w:szCs w:val="22"/>
        </w:rPr>
        <w:t>Administrator Loomis introduced this item. She shared that she has received notice that Petersons Bar will be dredged starting this week. She explained that the dredging had already started and then they had to stop due to grounding and having to clear a channel.</w:t>
      </w:r>
    </w:p>
    <w:p w14:paraId="656AB715" w14:textId="42A9E639" w:rsidR="00EC12CA" w:rsidRDefault="004814A8">
      <w:pPr>
        <w:numPr>
          <w:ilvl w:val="1"/>
          <w:numId w:val="3"/>
        </w:numPr>
        <w:pBdr>
          <w:top w:val="nil"/>
          <w:left w:val="nil"/>
          <w:bottom w:val="nil"/>
          <w:right w:val="nil"/>
          <w:between w:val="nil"/>
        </w:pBdr>
        <w:ind w:left="1022" w:hanging="187"/>
        <w:rPr>
          <w:rFonts w:ascii="Calibri" w:eastAsia="Calibri" w:hAnsi="Calibri" w:cs="Calibri"/>
          <w:b/>
          <w:color w:val="000000"/>
          <w:sz w:val="22"/>
          <w:szCs w:val="22"/>
        </w:rPr>
      </w:pPr>
      <w:r w:rsidRPr="004814A8">
        <w:rPr>
          <w:rFonts w:ascii="Calibri" w:eastAsia="Calibri" w:hAnsi="Calibri" w:cs="Calibri"/>
          <w:b/>
          <w:color w:val="000000"/>
          <w:sz w:val="22"/>
          <w:szCs w:val="22"/>
        </w:rPr>
        <w:t>Vernon Avenue reconstruction and culvert replacement projec</w:t>
      </w:r>
      <w:r>
        <w:rPr>
          <w:rFonts w:ascii="Calibri" w:eastAsia="Calibri" w:hAnsi="Calibri" w:cs="Calibri"/>
          <w:b/>
          <w:color w:val="000000"/>
          <w:sz w:val="22"/>
          <w:szCs w:val="22"/>
        </w:rPr>
        <w:t>t</w:t>
      </w:r>
    </w:p>
    <w:p w14:paraId="7E60F431" w14:textId="376E90A3" w:rsidR="00EC12CA" w:rsidRDefault="00E83F5D" w:rsidP="004814A8">
      <w:pPr>
        <w:spacing w:after="120"/>
        <w:ind w:left="1022"/>
        <w:rPr>
          <w:rFonts w:ascii="Calibri" w:eastAsia="Calibri" w:hAnsi="Calibri" w:cs="Calibri"/>
          <w:sz w:val="22"/>
          <w:szCs w:val="22"/>
        </w:rPr>
      </w:pPr>
      <w:r>
        <w:rPr>
          <w:rFonts w:ascii="Calibri" w:eastAsia="Calibri" w:hAnsi="Calibri" w:cs="Calibri"/>
          <w:sz w:val="22"/>
          <w:szCs w:val="22"/>
        </w:rPr>
        <w:t xml:space="preserve">Administrator Loomis introduced this item and provided an update on the project. She shared the recommendation to approve the Cargill East </w:t>
      </w:r>
      <w:r w:rsidR="00A9216B" w:rsidRPr="00A9216B">
        <w:rPr>
          <w:rFonts w:ascii="Calibri" w:eastAsia="Calibri" w:hAnsi="Calibri" w:cs="Calibri"/>
          <w:sz w:val="22"/>
          <w:szCs w:val="22"/>
        </w:rPr>
        <w:t>River Dredge Site Access Road &amp; Culvert Improvement Project, Savage, Minnesota Architectural History Reconnaissance Survey and Assessment of Effects</w:t>
      </w:r>
      <w:r>
        <w:rPr>
          <w:rFonts w:ascii="Calibri" w:eastAsia="Calibri" w:hAnsi="Calibri" w:cs="Calibri"/>
          <w:sz w:val="22"/>
          <w:szCs w:val="22"/>
        </w:rPr>
        <w:t xml:space="preserve"> and </w:t>
      </w:r>
      <w:r w:rsidR="00A9216B">
        <w:rPr>
          <w:rFonts w:ascii="Calibri" w:eastAsia="Calibri" w:hAnsi="Calibri" w:cs="Calibri"/>
          <w:sz w:val="22"/>
          <w:szCs w:val="22"/>
        </w:rPr>
        <w:t>authorize execution of W</w:t>
      </w:r>
      <w:r>
        <w:rPr>
          <w:rFonts w:ascii="Calibri" w:eastAsia="Calibri" w:hAnsi="Calibri" w:cs="Calibri"/>
          <w:sz w:val="22"/>
          <w:szCs w:val="22"/>
        </w:rPr>
        <w:t xml:space="preserve">ork </w:t>
      </w:r>
      <w:r w:rsidR="00A9216B">
        <w:rPr>
          <w:rFonts w:ascii="Calibri" w:eastAsia="Calibri" w:hAnsi="Calibri" w:cs="Calibri"/>
          <w:sz w:val="22"/>
          <w:szCs w:val="22"/>
        </w:rPr>
        <w:t>O</w:t>
      </w:r>
      <w:r>
        <w:rPr>
          <w:rFonts w:ascii="Calibri" w:eastAsia="Calibri" w:hAnsi="Calibri" w:cs="Calibri"/>
          <w:sz w:val="22"/>
          <w:szCs w:val="22"/>
        </w:rPr>
        <w:t>rder</w:t>
      </w:r>
      <w:r w:rsidR="00A9216B">
        <w:rPr>
          <w:rFonts w:ascii="Calibri" w:eastAsia="Calibri" w:hAnsi="Calibri" w:cs="Calibri"/>
          <w:sz w:val="22"/>
          <w:szCs w:val="22"/>
        </w:rPr>
        <w:t xml:space="preserve"> 2023-04</w:t>
      </w:r>
      <w:r w:rsidR="00A9550A">
        <w:rPr>
          <w:rFonts w:ascii="Calibri" w:eastAsia="Calibri" w:hAnsi="Calibri" w:cs="Calibri"/>
          <w:sz w:val="22"/>
          <w:szCs w:val="22"/>
        </w:rPr>
        <w:t xml:space="preserve"> for additional research on the architectural history of the area.</w:t>
      </w:r>
    </w:p>
    <w:p w14:paraId="3C820F98" w14:textId="5AA151DA" w:rsidR="004814A8" w:rsidRPr="00471A6A" w:rsidRDefault="004814A8" w:rsidP="004814A8">
      <w:pPr>
        <w:spacing w:after="120"/>
        <w:ind w:left="1022"/>
        <w:rPr>
          <w:rFonts w:ascii="Calibri" w:eastAsia="Calibri" w:hAnsi="Calibri" w:cs="Calibri"/>
          <w:b/>
          <w:bCs/>
          <w:sz w:val="22"/>
          <w:szCs w:val="22"/>
        </w:rPr>
      </w:pPr>
      <w:r w:rsidRPr="00471A6A">
        <w:rPr>
          <w:rFonts w:ascii="Calibri" w:eastAsia="Calibri" w:hAnsi="Calibri" w:cs="Calibri"/>
          <w:b/>
          <w:bCs/>
          <w:sz w:val="22"/>
          <w:szCs w:val="22"/>
        </w:rPr>
        <w:t>Manager Amundson made a motion to approve</w:t>
      </w:r>
      <w:r w:rsidR="00471A6A" w:rsidRPr="00471A6A">
        <w:rPr>
          <w:rFonts w:ascii="Calibri" w:eastAsia="Calibri" w:hAnsi="Calibri" w:cs="Calibri"/>
          <w:b/>
          <w:bCs/>
          <w:sz w:val="22"/>
          <w:szCs w:val="22"/>
        </w:rPr>
        <w:t xml:space="preserve"> Cargill East </w:t>
      </w:r>
      <w:bookmarkStart w:id="3" w:name="_Hlk148183628"/>
      <w:r w:rsidR="00471A6A" w:rsidRPr="00471A6A">
        <w:rPr>
          <w:rFonts w:ascii="Calibri" w:eastAsia="Calibri" w:hAnsi="Calibri" w:cs="Calibri"/>
          <w:b/>
          <w:bCs/>
          <w:sz w:val="22"/>
          <w:szCs w:val="22"/>
        </w:rPr>
        <w:t>River Dredge Site Access Road &amp; Culvert Improvement Project, Savage, Minnesota Architectural History Reconnaissance Survey and Assessment of Effects</w:t>
      </w:r>
      <w:bookmarkEnd w:id="3"/>
      <w:r w:rsidR="00471A6A" w:rsidRPr="00471A6A">
        <w:rPr>
          <w:rFonts w:ascii="Calibri" w:eastAsia="Calibri" w:hAnsi="Calibri" w:cs="Calibri"/>
          <w:b/>
          <w:bCs/>
          <w:sz w:val="22"/>
          <w:szCs w:val="22"/>
        </w:rPr>
        <w:t xml:space="preserve"> and authorize execution of Work Order 2023-04</w:t>
      </w:r>
      <w:r w:rsidR="00A9550A">
        <w:rPr>
          <w:rFonts w:ascii="Calibri" w:eastAsia="Calibri" w:hAnsi="Calibri" w:cs="Calibri"/>
          <w:b/>
          <w:bCs/>
          <w:sz w:val="22"/>
          <w:szCs w:val="22"/>
        </w:rPr>
        <w:t>.  Manager Salvato seconded the motion.  Upon a vote being taken motion carried unanimously.</w:t>
      </w:r>
    </w:p>
    <w:p w14:paraId="6884F2B6" w14:textId="77777777" w:rsidR="00EC12CA" w:rsidRDefault="006F57BB">
      <w:pPr>
        <w:numPr>
          <w:ilvl w:val="0"/>
          <w:numId w:val="3"/>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Watershed Management Plan</w:t>
      </w:r>
    </w:p>
    <w:p w14:paraId="4F601425" w14:textId="77777777" w:rsidR="00EC12CA" w:rsidRDefault="006F57BB">
      <w:pPr>
        <w:pBdr>
          <w:top w:val="nil"/>
          <w:left w:val="nil"/>
          <w:bottom w:val="nil"/>
          <w:right w:val="nil"/>
          <w:between w:val="nil"/>
        </w:pBdr>
        <w:tabs>
          <w:tab w:val="left" w:pos="252"/>
          <w:tab w:val="left" w:pos="432"/>
        </w:tabs>
        <w:spacing w:before="40" w:after="120"/>
        <w:ind w:left="720"/>
        <w:rPr>
          <w:rFonts w:ascii="Calibri" w:eastAsia="Calibri" w:hAnsi="Calibri" w:cs="Calibri"/>
          <w:color w:val="000000"/>
          <w:sz w:val="22"/>
          <w:szCs w:val="22"/>
        </w:rPr>
      </w:pPr>
      <w:r>
        <w:rPr>
          <w:rFonts w:ascii="Calibri" w:eastAsia="Calibri" w:hAnsi="Calibri" w:cs="Calibri"/>
          <w:color w:val="000000"/>
          <w:sz w:val="22"/>
          <w:szCs w:val="22"/>
        </w:rPr>
        <w:t>No new information to report since the last update.</w:t>
      </w:r>
    </w:p>
    <w:p w14:paraId="33F1BC17" w14:textId="77777777" w:rsidR="00EC12CA" w:rsidRDefault="006F57BB">
      <w:pPr>
        <w:numPr>
          <w:ilvl w:val="0"/>
          <w:numId w:val="3"/>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2023 Legislative Action</w:t>
      </w:r>
    </w:p>
    <w:p w14:paraId="22552E6C" w14:textId="44A88363" w:rsidR="00E83F5D" w:rsidRDefault="00E83F5D">
      <w:pPr>
        <w:spacing w:after="120"/>
        <w:ind w:left="720"/>
        <w:rPr>
          <w:rFonts w:ascii="Calibri" w:eastAsia="Calibri" w:hAnsi="Calibri" w:cs="Calibri"/>
          <w:b/>
          <w:color w:val="000000"/>
          <w:sz w:val="22"/>
          <w:szCs w:val="22"/>
        </w:rPr>
      </w:pPr>
      <w:r>
        <w:rPr>
          <w:rFonts w:ascii="Calibri" w:eastAsia="Calibri" w:hAnsi="Calibri" w:cs="Calibri"/>
          <w:sz w:val="22"/>
          <w:szCs w:val="22"/>
        </w:rPr>
        <w:t xml:space="preserve">Administrator Loomis introduced this item. </w:t>
      </w:r>
      <w:r w:rsidR="00A9550A">
        <w:rPr>
          <w:rFonts w:ascii="Calibri" w:eastAsia="Calibri" w:hAnsi="Calibri" w:cs="Calibri"/>
          <w:sz w:val="22"/>
          <w:szCs w:val="22"/>
        </w:rPr>
        <w:t xml:space="preserve">She noted that Ms. Lisa </w:t>
      </w:r>
      <w:r w:rsidR="00DA3979">
        <w:rPr>
          <w:rFonts w:ascii="Calibri" w:eastAsia="Calibri" w:hAnsi="Calibri" w:cs="Calibri"/>
          <w:sz w:val="22"/>
          <w:szCs w:val="22"/>
        </w:rPr>
        <w:t>Frenette</w:t>
      </w:r>
      <w:r w:rsidR="00A9550A">
        <w:rPr>
          <w:rFonts w:ascii="Calibri" w:eastAsia="Calibri" w:hAnsi="Calibri" w:cs="Calibri"/>
          <w:sz w:val="22"/>
          <w:szCs w:val="22"/>
        </w:rPr>
        <w:t>, legislative liaison</w:t>
      </w:r>
      <w:r w:rsidR="00DA3979">
        <w:rPr>
          <w:rFonts w:ascii="Calibri" w:eastAsia="Calibri" w:hAnsi="Calibri" w:cs="Calibri"/>
          <w:sz w:val="22"/>
          <w:szCs w:val="22"/>
        </w:rPr>
        <w:t xml:space="preserve"> for the LMRWD,</w:t>
      </w:r>
      <w:r w:rsidR="00A9550A">
        <w:rPr>
          <w:rFonts w:ascii="Calibri" w:eastAsia="Calibri" w:hAnsi="Calibri" w:cs="Calibri"/>
          <w:sz w:val="22"/>
          <w:szCs w:val="22"/>
        </w:rPr>
        <w:t xml:space="preserve"> recommended that the LMRWD consider joining AgriGrowth.  Administrator Loomis</w:t>
      </w:r>
      <w:r>
        <w:rPr>
          <w:rFonts w:ascii="Calibri" w:eastAsia="Calibri" w:hAnsi="Calibri" w:cs="Calibri"/>
          <w:sz w:val="22"/>
          <w:szCs w:val="22"/>
        </w:rPr>
        <w:t xml:space="preserve"> recommended tabling this item to the next meeting.</w:t>
      </w:r>
    </w:p>
    <w:p w14:paraId="48506CE7" w14:textId="60BBDE8A" w:rsidR="00EC12CA" w:rsidRDefault="00471A6A">
      <w:pPr>
        <w:spacing w:after="120"/>
        <w:ind w:left="720"/>
        <w:rPr>
          <w:rFonts w:ascii="Calibri" w:eastAsia="Calibri" w:hAnsi="Calibri" w:cs="Calibri"/>
          <w:sz w:val="22"/>
          <w:szCs w:val="22"/>
        </w:rPr>
      </w:pPr>
      <w:r>
        <w:rPr>
          <w:rFonts w:ascii="Calibri" w:eastAsia="Calibri" w:hAnsi="Calibri" w:cs="Calibri"/>
          <w:b/>
          <w:color w:val="000000"/>
          <w:sz w:val="22"/>
          <w:szCs w:val="22"/>
        </w:rPr>
        <w:t xml:space="preserve">President Hartmann made a motion to </w:t>
      </w:r>
      <w:r w:rsidRPr="00471A6A">
        <w:rPr>
          <w:rFonts w:ascii="Calibri" w:eastAsia="Calibri" w:hAnsi="Calibri" w:cs="Calibri"/>
          <w:b/>
          <w:color w:val="000000"/>
          <w:sz w:val="22"/>
          <w:szCs w:val="22"/>
        </w:rPr>
        <w:t>Motion to table this item to September 20, 2023</w:t>
      </w:r>
      <w:r>
        <w:rPr>
          <w:rFonts w:ascii="Calibri" w:eastAsia="Calibri" w:hAnsi="Calibri" w:cs="Calibri"/>
          <w:b/>
          <w:color w:val="000000"/>
          <w:sz w:val="22"/>
          <w:szCs w:val="22"/>
        </w:rPr>
        <w:t>.  Manager Kuplic seconded the motion.  Upon a vote being taken motion carried unanimously</w:t>
      </w:r>
      <w:r w:rsidR="00474D4B">
        <w:rPr>
          <w:rFonts w:ascii="Calibri" w:eastAsia="Calibri" w:hAnsi="Calibri" w:cs="Calibri"/>
          <w:sz w:val="22"/>
          <w:szCs w:val="22"/>
        </w:rPr>
        <w:t>.</w:t>
      </w:r>
      <w:r w:rsidR="006F57BB">
        <w:rPr>
          <w:rFonts w:ascii="Calibri" w:eastAsia="Calibri" w:hAnsi="Calibri" w:cs="Calibri"/>
          <w:sz w:val="22"/>
          <w:szCs w:val="22"/>
        </w:rPr>
        <w:t xml:space="preserve"> </w:t>
      </w:r>
    </w:p>
    <w:p w14:paraId="506EA419" w14:textId="77777777" w:rsidR="00EC12CA" w:rsidRDefault="006F57BB">
      <w:pPr>
        <w:numPr>
          <w:ilvl w:val="0"/>
          <w:numId w:val="3"/>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Education and Outreach Plan</w:t>
      </w:r>
    </w:p>
    <w:p w14:paraId="788F15B9" w14:textId="315D75C5" w:rsidR="00EC12CA" w:rsidRDefault="006F57BB" w:rsidP="00471A6A">
      <w:pPr>
        <w:spacing w:after="120"/>
        <w:ind w:left="720"/>
        <w:rPr>
          <w:rFonts w:ascii="Calibri" w:eastAsia="Calibri" w:hAnsi="Calibri" w:cs="Calibri"/>
          <w:sz w:val="22"/>
          <w:szCs w:val="22"/>
        </w:rPr>
      </w:pPr>
      <w:r>
        <w:rPr>
          <w:rFonts w:ascii="Calibri" w:eastAsia="Calibri" w:hAnsi="Calibri" w:cs="Calibri"/>
          <w:sz w:val="22"/>
          <w:szCs w:val="22"/>
        </w:rPr>
        <w:t xml:space="preserve"> </w:t>
      </w:r>
      <w:r w:rsidR="00E83F5D">
        <w:rPr>
          <w:rFonts w:ascii="Calibri" w:eastAsia="Calibri" w:hAnsi="Calibri" w:cs="Calibri"/>
          <w:sz w:val="22"/>
          <w:szCs w:val="22"/>
        </w:rPr>
        <w:t>No new information to report since the last update.</w:t>
      </w:r>
    </w:p>
    <w:p w14:paraId="78D1CFED" w14:textId="77777777" w:rsidR="00EC12CA" w:rsidRDefault="006F57BB">
      <w:pPr>
        <w:numPr>
          <w:ilvl w:val="0"/>
          <w:numId w:val="3"/>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LMRWD Projects</w:t>
      </w:r>
    </w:p>
    <w:p w14:paraId="2422A3BF" w14:textId="77777777" w:rsidR="00EC12CA" w:rsidRDefault="006F57BB">
      <w:pPr>
        <w:pBdr>
          <w:top w:val="nil"/>
          <w:left w:val="nil"/>
          <w:bottom w:val="nil"/>
          <w:right w:val="nil"/>
          <w:between w:val="nil"/>
        </w:pBdr>
        <w:spacing w:line="276" w:lineRule="auto"/>
        <w:ind w:left="720"/>
        <w:rPr>
          <w:rFonts w:ascii="Calibri" w:eastAsia="Calibri" w:hAnsi="Calibri" w:cs="Calibri"/>
          <w:b/>
          <w:i/>
          <w:color w:val="000000"/>
          <w:sz w:val="22"/>
          <w:szCs w:val="22"/>
        </w:rPr>
      </w:pPr>
      <w:r>
        <w:rPr>
          <w:rFonts w:ascii="Calibri" w:eastAsia="Calibri" w:hAnsi="Calibri" w:cs="Calibri"/>
          <w:b/>
          <w:i/>
          <w:color w:val="000000"/>
          <w:sz w:val="22"/>
          <w:szCs w:val="22"/>
        </w:rPr>
        <w:t>(Only projects that require Board action will appear on the agenda. Informational updates will appear on the Administrator Report)</w:t>
      </w:r>
    </w:p>
    <w:p w14:paraId="5FF0988C" w14:textId="77777777" w:rsidR="00EC12CA" w:rsidRDefault="006F57BB">
      <w:pPr>
        <w:numPr>
          <w:ilvl w:val="1"/>
          <w:numId w:val="3"/>
        </w:numPr>
        <w:pBdr>
          <w:top w:val="nil"/>
          <w:left w:val="nil"/>
          <w:bottom w:val="nil"/>
          <w:right w:val="nil"/>
          <w:between w:val="nil"/>
        </w:pBdr>
        <w:ind w:left="1022" w:hanging="187"/>
        <w:rPr>
          <w:rFonts w:ascii="Calibri" w:eastAsia="Calibri" w:hAnsi="Calibri" w:cs="Calibri"/>
          <w:b/>
          <w:color w:val="000000"/>
          <w:sz w:val="22"/>
          <w:szCs w:val="22"/>
        </w:rPr>
      </w:pPr>
      <w:r>
        <w:rPr>
          <w:rFonts w:ascii="Calibri" w:eastAsia="Calibri" w:hAnsi="Calibri" w:cs="Calibri"/>
          <w:b/>
          <w:color w:val="000000"/>
          <w:sz w:val="22"/>
          <w:szCs w:val="22"/>
        </w:rPr>
        <w:t>Area #3</w:t>
      </w:r>
    </w:p>
    <w:p w14:paraId="2C191B9C" w14:textId="2B6B2D77" w:rsidR="00EC12CA" w:rsidRDefault="00E83F5D">
      <w:pPr>
        <w:pBdr>
          <w:top w:val="nil"/>
          <w:left w:val="nil"/>
          <w:bottom w:val="nil"/>
          <w:right w:val="nil"/>
          <w:between w:val="nil"/>
        </w:pBdr>
        <w:spacing w:after="120"/>
        <w:ind w:left="1022"/>
        <w:rPr>
          <w:rFonts w:ascii="Calibri" w:eastAsia="Calibri" w:hAnsi="Calibri" w:cs="Calibri"/>
          <w:color w:val="000000"/>
          <w:sz w:val="22"/>
          <w:szCs w:val="22"/>
        </w:rPr>
      </w:pPr>
      <w:r>
        <w:rPr>
          <w:rFonts w:ascii="Calibri" w:eastAsia="Calibri" w:hAnsi="Calibri" w:cs="Calibri"/>
          <w:sz w:val="22"/>
          <w:szCs w:val="22"/>
        </w:rPr>
        <w:t xml:space="preserve">Administrator Loomis introduced and provided background on this item. She shared the </w:t>
      </w:r>
      <w:r w:rsidR="00DA3979">
        <w:rPr>
          <w:rFonts w:ascii="Calibri" w:eastAsia="Calibri" w:hAnsi="Calibri" w:cs="Calibri"/>
          <w:sz w:val="22"/>
          <w:szCs w:val="22"/>
        </w:rPr>
        <w:t>proposal</w:t>
      </w:r>
      <w:r>
        <w:rPr>
          <w:rFonts w:ascii="Calibri" w:eastAsia="Calibri" w:hAnsi="Calibri" w:cs="Calibri"/>
          <w:sz w:val="22"/>
          <w:szCs w:val="22"/>
        </w:rPr>
        <w:t xml:space="preserve"> for </w:t>
      </w:r>
      <w:r w:rsidR="00DA3979">
        <w:rPr>
          <w:rFonts w:ascii="Calibri" w:eastAsia="Calibri" w:hAnsi="Calibri" w:cs="Calibri"/>
          <w:sz w:val="22"/>
          <w:szCs w:val="22"/>
        </w:rPr>
        <w:t>obtaining</w:t>
      </w:r>
      <w:r>
        <w:rPr>
          <w:rFonts w:ascii="Calibri" w:eastAsia="Calibri" w:hAnsi="Calibri" w:cs="Calibri"/>
          <w:sz w:val="22"/>
          <w:szCs w:val="22"/>
        </w:rPr>
        <w:t xml:space="preserve"> right-of-way </w:t>
      </w:r>
      <w:r w:rsidR="00DA3979">
        <w:rPr>
          <w:rFonts w:ascii="Calibri" w:eastAsia="Calibri" w:hAnsi="Calibri" w:cs="Calibri"/>
          <w:sz w:val="22"/>
          <w:szCs w:val="22"/>
        </w:rPr>
        <w:t xml:space="preserve">and the </w:t>
      </w:r>
      <w:r w:rsidR="00A9216B">
        <w:rPr>
          <w:rFonts w:ascii="Calibri" w:eastAsia="Calibri" w:hAnsi="Calibri" w:cs="Calibri"/>
          <w:sz w:val="22"/>
          <w:szCs w:val="22"/>
        </w:rPr>
        <w:t>PSA</w:t>
      </w:r>
      <w:r>
        <w:rPr>
          <w:rFonts w:ascii="Calibri" w:eastAsia="Calibri" w:hAnsi="Calibri" w:cs="Calibri"/>
          <w:sz w:val="22"/>
          <w:szCs w:val="22"/>
        </w:rPr>
        <w:t>.</w:t>
      </w:r>
      <w:r w:rsidR="00A9550A">
        <w:rPr>
          <w:rFonts w:ascii="Calibri" w:eastAsia="Calibri" w:hAnsi="Calibri" w:cs="Calibri"/>
          <w:sz w:val="22"/>
          <w:szCs w:val="22"/>
        </w:rPr>
        <w:t xml:space="preserve">  She also noted that Area #3 requires additional research into architectural history</w:t>
      </w:r>
      <w:r w:rsidR="00A9216B">
        <w:rPr>
          <w:rFonts w:ascii="Calibri" w:eastAsia="Calibri" w:hAnsi="Calibri" w:cs="Calibri"/>
          <w:sz w:val="22"/>
          <w:szCs w:val="22"/>
        </w:rPr>
        <w:t>.  106 Group provided a proposal for the additional work and a work order for the additional work. L</w:t>
      </w:r>
      <w:r w:rsidR="00A9550A">
        <w:rPr>
          <w:rFonts w:ascii="Calibri" w:eastAsia="Calibri" w:hAnsi="Calibri" w:cs="Calibri"/>
          <w:sz w:val="22"/>
          <w:szCs w:val="22"/>
        </w:rPr>
        <w:t>astly, the LMRWD is required to adopt resolution 23-09 – Acceptance of Appropriation of State Funds, before it can receive money appropriated by the legislature.</w:t>
      </w:r>
    </w:p>
    <w:p w14:paraId="5A4506F6" w14:textId="6CCE8CA3" w:rsidR="00EC12CA" w:rsidRDefault="006F57BB">
      <w:pPr>
        <w:spacing w:after="120"/>
        <w:ind w:left="1022"/>
        <w:rPr>
          <w:rFonts w:ascii="Calibri" w:eastAsia="Calibri" w:hAnsi="Calibri" w:cs="Calibri"/>
          <w:b/>
          <w:sz w:val="22"/>
          <w:szCs w:val="22"/>
        </w:rPr>
      </w:pPr>
      <w:r>
        <w:rPr>
          <w:rFonts w:ascii="Calibri" w:eastAsia="Calibri" w:hAnsi="Calibri" w:cs="Calibri"/>
          <w:b/>
          <w:sz w:val="22"/>
          <w:szCs w:val="22"/>
        </w:rPr>
        <w:t xml:space="preserve">Manager </w:t>
      </w:r>
      <w:r w:rsidR="00471A6A">
        <w:rPr>
          <w:rFonts w:ascii="Calibri" w:eastAsia="Calibri" w:hAnsi="Calibri" w:cs="Calibri"/>
          <w:b/>
          <w:sz w:val="22"/>
          <w:szCs w:val="22"/>
        </w:rPr>
        <w:t>Amundson</w:t>
      </w:r>
      <w:r>
        <w:rPr>
          <w:rFonts w:ascii="Calibri" w:eastAsia="Calibri" w:hAnsi="Calibri" w:cs="Calibri"/>
          <w:b/>
          <w:sz w:val="22"/>
          <w:szCs w:val="22"/>
        </w:rPr>
        <w:t xml:space="preserve"> made a motion </w:t>
      </w:r>
      <w:r w:rsidR="00471A6A" w:rsidRPr="00471A6A">
        <w:rPr>
          <w:rFonts w:ascii="Calibri" w:eastAsia="Calibri" w:hAnsi="Calibri" w:cs="Calibri"/>
          <w:b/>
          <w:sz w:val="22"/>
          <w:szCs w:val="22"/>
        </w:rPr>
        <w:t>to approve LMRWD R/W Proposal</w:t>
      </w:r>
      <w:r w:rsidR="00A9216B">
        <w:rPr>
          <w:rFonts w:ascii="Calibri" w:eastAsia="Calibri" w:hAnsi="Calibri" w:cs="Calibri"/>
          <w:b/>
          <w:sz w:val="22"/>
          <w:szCs w:val="22"/>
        </w:rPr>
        <w:t xml:space="preserve">, </w:t>
      </w:r>
      <w:r w:rsidR="00471A6A" w:rsidRPr="00471A6A">
        <w:rPr>
          <w:rFonts w:ascii="Calibri" w:eastAsia="Calibri" w:hAnsi="Calibri" w:cs="Calibri"/>
          <w:b/>
          <w:sz w:val="22"/>
          <w:szCs w:val="22"/>
        </w:rPr>
        <w:t>authorize work to proceed</w:t>
      </w:r>
      <w:r w:rsidR="00A9216B">
        <w:rPr>
          <w:rFonts w:ascii="Calibri" w:eastAsia="Calibri" w:hAnsi="Calibri" w:cs="Calibri"/>
          <w:b/>
          <w:sz w:val="22"/>
          <w:szCs w:val="22"/>
        </w:rPr>
        <w:t xml:space="preserve"> and authorize execution of PSA between LMRWD and WSB </w:t>
      </w:r>
      <w:r>
        <w:rPr>
          <w:rFonts w:ascii="Calibri" w:eastAsia="Calibri" w:hAnsi="Calibri" w:cs="Calibri"/>
          <w:b/>
          <w:sz w:val="22"/>
          <w:szCs w:val="22"/>
        </w:rPr>
        <w:t xml:space="preserve">. </w:t>
      </w:r>
      <w:r w:rsidR="00471A6A">
        <w:rPr>
          <w:rFonts w:ascii="Calibri" w:eastAsia="Calibri" w:hAnsi="Calibri" w:cs="Calibri"/>
          <w:b/>
          <w:sz w:val="22"/>
          <w:szCs w:val="22"/>
        </w:rPr>
        <w:t>Manager Salvato</w:t>
      </w:r>
      <w:r>
        <w:rPr>
          <w:rFonts w:ascii="Calibri" w:eastAsia="Calibri" w:hAnsi="Calibri" w:cs="Calibri"/>
          <w:b/>
          <w:sz w:val="22"/>
          <w:szCs w:val="22"/>
        </w:rPr>
        <w:t xml:space="preserve"> seconded the motion. Upon a vote being taken, the motion carried unanimously.</w:t>
      </w:r>
    </w:p>
    <w:p w14:paraId="2528FCA9" w14:textId="6DF2A782" w:rsidR="00EC12CA" w:rsidRDefault="00471A6A">
      <w:pPr>
        <w:spacing w:after="120"/>
        <w:ind w:left="1022"/>
        <w:rPr>
          <w:rFonts w:ascii="Calibri" w:eastAsia="Calibri" w:hAnsi="Calibri" w:cs="Calibri"/>
          <w:b/>
          <w:sz w:val="22"/>
          <w:szCs w:val="22"/>
        </w:rPr>
      </w:pPr>
      <w:r>
        <w:rPr>
          <w:rFonts w:ascii="Calibri" w:eastAsia="Calibri" w:hAnsi="Calibri" w:cs="Calibri"/>
          <w:b/>
          <w:sz w:val="22"/>
          <w:szCs w:val="22"/>
        </w:rPr>
        <w:t>President Hartmann</w:t>
      </w:r>
      <w:r w:rsidR="006F57BB">
        <w:rPr>
          <w:rFonts w:ascii="Calibri" w:eastAsia="Calibri" w:hAnsi="Calibri" w:cs="Calibri"/>
          <w:b/>
          <w:sz w:val="22"/>
          <w:szCs w:val="22"/>
        </w:rPr>
        <w:t xml:space="preserve"> made a motion </w:t>
      </w:r>
      <w:r w:rsidRPr="00471A6A">
        <w:rPr>
          <w:rFonts w:ascii="Calibri" w:eastAsia="Calibri" w:hAnsi="Calibri" w:cs="Calibri"/>
          <w:b/>
          <w:sz w:val="22"/>
          <w:szCs w:val="22"/>
        </w:rPr>
        <w:t>to approve proposal from 106 Group for Area 3 Architectural History Reconnaissance Survey and authorize execution of Work Order 2023-03</w:t>
      </w:r>
      <w:r w:rsidR="001F0203">
        <w:rPr>
          <w:rFonts w:ascii="Calibri" w:eastAsia="Calibri" w:hAnsi="Calibri" w:cs="Calibri"/>
          <w:b/>
          <w:sz w:val="22"/>
          <w:szCs w:val="22"/>
        </w:rPr>
        <w:t>.</w:t>
      </w:r>
      <w:r w:rsidR="006F57BB">
        <w:rPr>
          <w:rFonts w:ascii="Calibri" w:eastAsia="Calibri" w:hAnsi="Calibri" w:cs="Calibri"/>
          <w:b/>
          <w:sz w:val="22"/>
          <w:szCs w:val="22"/>
        </w:rPr>
        <w:t xml:space="preserve"> Manager </w:t>
      </w:r>
      <w:r>
        <w:rPr>
          <w:rFonts w:ascii="Calibri" w:eastAsia="Calibri" w:hAnsi="Calibri" w:cs="Calibri"/>
          <w:b/>
          <w:sz w:val="22"/>
          <w:szCs w:val="22"/>
        </w:rPr>
        <w:t>Amundson</w:t>
      </w:r>
      <w:r w:rsidR="006F57BB">
        <w:rPr>
          <w:rFonts w:ascii="Calibri" w:eastAsia="Calibri" w:hAnsi="Calibri" w:cs="Calibri"/>
          <w:b/>
          <w:sz w:val="22"/>
          <w:szCs w:val="22"/>
        </w:rPr>
        <w:t xml:space="preserve"> seconded the motion.  Upon a vote being taken, the motion carried unanimously.</w:t>
      </w:r>
    </w:p>
    <w:p w14:paraId="5613C8B6" w14:textId="70AAACFC" w:rsidR="00471A6A" w:rsidRDefault="00471A6A">
      <w:pPr>
        <w:spacing w:after="120"/>
        <w:ind w:left="1022"/>
        <w:rPr>
          <w:rFonts w:ascii="Calibri" w:eastAsia="Calibri" w:hAnsi="Calibri" w:cs="Calibri"/>
          <w:b/>
          <w:sz w:val="22"/>
          <w:szCs w:val="22"/>
        </w:rPr>
      </w:pPr>
      <w:r>
        <w:rPr>
          <w:rFonts w:ascii="Calibri" w:eastAsia="Calibri" w:hAnsi="Calibri" w:cs="Calibri"/>
          <w:b/>
          <w:sz w:val="22"/>
          <w:szCs w:val="22"/>
        </w:rPr>
        <w:t>Manager Barisonzi made a motion to adopt Resolution 23-09</w:t>
      </w:r>
      <w:r w:rsidR="002529B5">
        <w:rPr>
          <w:rFonts w:ascii="Calibri" w:eastAsia="Calibri" w:hAnsi="Calibri" w:cs="Calibri"/>
          <w:b/>
          <w:sz w:val="22"/>
          <w:szCs w:val="22"/>
        </w:rPr>
        <w:t xml:space="preserve"> – Acceptance of Appropriation of State Funds. President Hartmann seconded the motion. Upon a vote being taken, the motion carried unanimously</w:t>
      </w:r>
    </w:p>
    <w:p w14:paraId="4F308A04" w14:textId="2AF287AD" w:rsidR="002529B5" w:rsidRDefault="002529B5" w:rsidP="002529B5">
      <w:pPr>
        <w:pStyle w:val="ListParagraph"/>
        <w:numPr>
          <w:ilvl w:val="0"/>
          <w:numId w:val="11"/>
        </w:numPr>
        <w:spacing w:after="120"/>
        <w:ind w:left="1022" w:hanging="187"/>
        <w:rPr>
          <w:rFonts w:ascii="Calibri" w:eastAsia="Calibri" w:hAnsi="Calibri" w:cs="Calibri"/>
          <w:b/>
          <w:sz w:val="22"/>
        </w:rPr>
      </w:pPr>
      <w:r>
        <w:rPr>
          <w:rFonts w:ascii="Calibri" w:eastAsia="Calibri" w:hAnsi="Calibri" w:cs="Calibri"/>
          <w:b/>
          <w:sz w:val="22"/>
        </w:rPr>
        <w:t>Spring Creek</w:t>
      </w:r>
    </w:p>
    <w:p w14:paraId="35E97EF1" w14:textId="72375F3B" w:rsidR="002529B5" w:rsidRPr="002529B5" w:rsidRDefault="00E83F5D" w:rsidP="002529B5">
      <w:pPr>
        <w:pStyle w:val="ListParagraph"/>
        <w:spacing w:after="120"/>
        <w:ind w:left="1080"/>
        <w:rPr>
          <w:rFonts w:ascii="Calibri" w:eastAsia="Calibri" w:hAnsi="Calibri" w:cs="Calibri"/>
          <w:b/>
          <w:sz w:val="22"/>
        </w:rPr>
      </w:pPr>
      <w:r>
        <w:rPr>
          <w:rFonts w:ascii="Calibri" w:eastAsia="Calibri" w:hAnsi="Calibri" w:cs="Calibri"/>
          <w:sz w:val="22"/>
        </w:rPr>
        <w:t>Administrator Loomis introduced this item. She shared that the update for this project is in the package.</w:t>
      </w:r>
    </w:p>
    <w:p w14:paraId="3071AB73" w14:textId="77777777" w:rsidR="00EC12CA" w:rsidRDefault="006F57BB">
      <w:pPr>
        <w:numPr>
          <w:ilvl w:val="0"/>
          <w:numId w:val="3"/>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Permits and Project Reviews</w:t>
      </w:r>
    </w:p>
    <w:p w14:paraId="13CB1C45" w14:textId="5581F6A8" w:rsidR="00EC12CA" w:rsidRDefault="002529B5">
      <w:pPr>
        <w:numPr>
          <w:ilvl w:val="0"/>
          <w:numId w:val="4"/>
        </w:numPr>
        <w:pBdr>
          <w:top w:val="nil"/>
          <w:left w:val="nil"/>
          <w:bottom w:val="nil"/>
          <w:right w:val="nil"/>
          <w:between w:val="nil"/>
        </w:pBdr>
        <w:ind w:left="1022" w:hanging="187"/>
        <w:rPr>
          <w:rFonts w:ascii="Calibri" w:eastAsia="Calibri" w:hAnsi="Calibri" w:cs="Calibri"/>
          <w:b/>
          <w:color w:val="000000"/>
          <w:sz w:val="22"/>
          <w:szCs w:val="22"/>
        </w:rPr>
      </w:pPr>
      <w:bookmarkStart w:id="4" w:name="_heading=h.1fob9te" w:colFirst="0" w:colLast="0"/>
      <w:bookmarkEnd w:id="4"/>
      <w:r w:rsidRPr="002529B5">
        <w:rPr>
          <w:rFonts w:ascii="Calibri" w:eastAsia="Calibri" w:hAnsi="Calibri" w:cs="Calibri"/>
          <w:b/>
          <w:color w:val="000000"/>
          <w:sz w:val="22"/>
          <w:szCs w:val="22"/>
        </w:rPr>
        <w:t>Xcel Driveway (LMRWD No. 2022-015</w:t>
      </w:r>
      <w:r w:rsidR="006F57BB">
        <w:rPr>
          <w:rFonts w:ascii="Calibri" w:eastAsia="Calibri" w:hAnsi="Calibri" w:cs="Calibri"/>
          <w:b/>
          <w:color w:val="000000"/>
        </w:rPr>
        <w:t>)</w:t>
      </w:r>
    </w:p>
    <w:p w14:paraId="72082D19" w14:textId="59BB16E0" w:rsidR="00EC12CA" w:rsidRDefault="00E83F5D">
      <w:pPr>
        <w:pBdr>
          <w:top w:val="nil"/>
          <w:left w:val="nil"/>
          <w:bottom w:val="nil"/>
          <w:right w:val="nil"/>
          <w:between w:val="nil"/>
        </w:pBdr>
        <w:spacing w:after="120"/>
        <w:ind w:left="1022"/>
        <w:rPr>
          <w:rFonts w:ascii="Calibri" w:eastAsia="Calibri" w:hAnsi="Calibri" w:cs="Calibri"/>
          <w:color w:val="000000"/>
          <w:sz w:val="22"/>
          <w:szCs w:val="22"/>
        </w:rPr>
      </w:pPr>
      <w:bookmarkStart w:id="5" w:name="_Hlk142849179"/>
      <w:r>
        <w:rPr>
          <w:rFonts w:ascii="Calibri" w:eastAsia="Calibri" w:hAnsi="Calibri" w:cs="Calibri"/>
          <w:sz w:val="22"/>
          <w:szCs w:val="22"/>
        </w:rPr>
        <w:t>Administrator Loomis introduced and provided background on this item. She shared the recommendation conditional approval</w:t>
      </w:r>
      <w:r w:rsidR="006F57BB">
        <w:rPr>
          <w:rFonts w:ascii="Calibri" w:eastAsia="Calibri" w:hAnsi="Calibri" w:cs="Calibri"/>
          <w:sz w:val="22"/>
          <w:szCs w:val="22"/>
        </w:rPr>
        <w:t>.</w:t>
      </w:r>
      <w:bookmarkEnd w:id="5"/>
    </w:p>
    <w:p w14:paraId="62B0C2AF" w14:textId="1DA3A937" w:rsidR="00EC12CA" w:rsidRDefault="006F57BB" w:rsidP="002529B5">
      <w:pPr>
        <w:pBdr>
          <w:top w:val="nil"/>
          <w:left w:val="nil"/>
          <w:bottom w:val="nil"/>
          <w:right w:val="nil"/>
          <w:between w:val="nil"/>
        </w:pBdr>
        <w:spacing w:after="200"/>
        <w:ind w:left="1022"/>
        <w:rPr>
          <w:rFonts w:ascii="Calibri" w:eastAsia="Calibri" w:hAnsi="Calibri" w:cs="Calibri"/>
          <w:b/>
          <w:color w:val="000000"/>
          <w:sz w:val="22"/>
          <w:szCs w:val="22"/>
        </w:rPr>
      </w:pPr>
      <w:r>
        <w:rPr>
          <w:rFonts w:ascii="Calibri" w:eastAsia="Calibri" w:hAnsi="Calibri" w:cs="Calibri"/>
          <w:b/>
          <w:color w:val="000000"/>
          <w:sz w:val="22"/>
          <w:szCs w:val="22"/>
        </w:rPr>
        <w:t xml:space="preserve">Manager </w:t>
      </w:r>
      <w:r w:rsidR="002529B5">
        <w:rPr>
          <w:rFonts w:ascii="Calibri" w:eastAsia="Calibri" w:hAnsi="Calibri" w:cs="Calibri"/>
          <w:b/>
          <w:color w:val="000000"/>
          <w:sz w:val="22"/>
          <w:szCs w:val="22"/>
        </w:rPr>
        <w:t>Kuplic</w:t>
      </w:r>
      <w:r>
        <w:rPr>
          <w:rFonts w:ascii="Calibri" w:eastAsia="Calibri" w:hAnsi="Calibri" w:cs="Calibri"/>
          <w:b/>
          <w:color w:val="000000"/>
          <w:sz w:val="22"/>
          <w:szCs w:val="22"/>
        </w:rPr>
        <w:t xml:space="preserve"> made a motion </w:t>
      </w:r>
      <w:r w:rsidR="002529B5" w:rsidRPr="002529B5">
        <w:rPr>
          <w:rFonts w:ascii="Calibri" w:eastAsia="Calibri" w:hAnsi="Calibri" w:cs="Calibri"/>
          <w:b/>
          <w:color w:val="000000"/>
          <w:sz w:val="22"/>
          <w:szCs w:val="22"/>
        </w:rPr>
        <w:t>to conditionally approve a permit for Xcel Driveway (LMRWD No. 2022-015), contingent upon receipt of a copy of the NPDES stormwater permit, contact information for the person(s) responsible for erosion and sediment control features, documentation of approval from the City of Shakopee, documentation of approval from the Prior Lake Outlet Channel Joint Powers Organization and final construction plans signed by a professional engineer</w:t>
      </w:r>
      <w:r>
        <w:rPr>
          <w:rFonts w:ascii="Calibri" w:eastAsia="Calibri" w:hAnsi="Calibri" w:cs="Calibri"/>
          <w:b/>
          <w:color w:val="000000"/>
          <w:sz w:val="22"/>
          <w:szCs w:val="22"/>
        </w:rPr>
        <w:t>.  Manager Salvato seconded the motion.  Upon a vote being taken, the motion was carried unanimously</w:t>
      </w:r>
      <w:bookmarkStart w:id="6" w:name="_heading=h.3znysh7" w:colFirst="0" w:colLast="0"/>
      <w:bookmarkEnd w:id="6"/>
      <w:r>
        <w:rPr>
          <w:rFonts w:ascii="Calibri" w:eastAsia="Calibri" w:hAnsi="Calibri" w:cs="Calibri"/>
          <w:b/>
          <w:color w:val="000000"/>
          <w:sz w:val="22"/>
          <w:szCs w:val="22"/>
        </w:rPr>
        <w:t>.</w:t>
      </w:r>
    </w:p>
    <w:p w14:paraId="3229997A" w14:textId="5F2F9925" w:rsidR="00EC12CA" w:rsidRDefault="002529B5">
      <w:pPr>
        <w:numPr>
          <w:ilvl w:val="0"/>
          <w:numId w:val="4"/>
        </w:numPr>
        <w:pBdr>
          <w:top w:val="nil"/>
          <w:left w:val="nil"/>
          <w:bottom w:val="nil"/>
          <w:right w:val="nil"/>
          <w:between w:val="nil"/>
        </w:pBdr>
        <w:ind w:left="1022" w:hanging="187"/>
        <w:rPr>
          <w:rFonts w:ascii="Calibri" w:eastAsia="Calibri" w:hAnsi="Calibri" w:cs="Calibri"/>
          <w:b/>
          <w:color w:val="000000"/>
          <w:sz w:val="22"/>
          <w:szCs w:val="22"/>
        </w:rPr>
      </w:pPr>
      <w:r w:rsidRPr="002529B5">
        <w:rPr>
          <w:rFonts w:ascii="Calibri" w:eastAsia="Calibri" w:hAnsi="Calibri" w:cs="Calibri"/>
          <w:b/>
          <w:bCs/>
          <w:color w:val="000000"/>
          <w:sz w:val="22"/>
          <w:szCs w:val="22"/>
        </w:rPr>
        <w:t>Burnsville Sanitary Landfill Expansion – Amendment (LMRWD No. 2022-040</w:t>
      </w:r>
      <w:r w:rsidR="006F57BB">
        <w:rPr>
          <w:rFonts w:ascii="Calibri" w:eastAsia="Calibri" w:hAnsi="Calibri" w:cs="Calibri"/>
          <w:b/>
          <w:color w:val="000000"/>
          <w:sz w:val="22"/>
          <w:szCs w:val="22"/>
        </w:rPr>
        <w:t>)</w:t>
      </w:r>
    </w:p>
    <w:p w14:paraId="00F1B85D" w14:textId="77777777" w:rsidR="00EC12CA" w:rsidRDefault="006F57BB">
      <w:pPr>
        <w:pBdr>
          <w:top w:val="nil"/>
          <w:left w:val="nil"/>
          <w:bottom w:val="nil"/>
          <w:right w:val="nil"/>
          <w:between w:val="nil"/>
        </w:pBdr>
        <w:spacing w:after="120"/>
        <w:ind w:left="1022"/>
        <w:rPr>
          <w:rFonts w:ascii="Calibri" w:eastAsia="Calibri" w:hAnsi="Calibri" w:cs="Calibri"/>
          <w:sz w:val="22"/>
          <w:szCs w:val="22"/>
        </w:rPr>
      </w:pPr>
      <w:bookmarkStart w:id="7" w:name="_Hlk142849269"/>
      <w:r>
        <w:rPr>
          <w:rFonts w:ascii="Calibri" w:eastAsia="Calibri" w:hAnsi="Calibri" w:cs="Calibri"/>
          <w:sz w:val="22"/>
          <w:szCs w:val="22"/>
        </w:rPr>
        <w:t>Administrator Loomis introduced and provided background on this item. She shared the recommendation for conditional approval</w:t>
      </w:r>
      <w:bookmarkEnd w:id="7"/>
      <w:r>
        <w:rPr>
          <w:rFonts w:ascii="Calibri" w:eastAsia="Calibri" w:hAnsi="Calibri" w:cs="Calibri"/>
          <w:sz w:val="22"/>
          <w:szCs w:val="22"/>
        </w:rPr>
        <w:t xml:space="preserve">. </w:t>
      </w:r>
    </w:p>
    <w:p w14:paraId="63C19849" w14:textId="32C7FC36" w:rsidR="00EC12CA" w:rsidRDefault="002529B5">
      <w:pPr>
        <w:pBdr>
          <w:top w:val="nil"/>
          <w:left w:val="nil"/>
          <w:bottom w:val="nil"/>
          <w:right w:val="nil"/>
          <w:between w:val="nil"/>
        </w:pBdr>
        <w:spacing w:after="120"/>
        <w:ind w:left="1022"/>
        <w:rPr>
          <w:rFonts w:ascii="Calibri" w:eastAsia="Calibri" w:hAnsi="Calibri" w:cs="Calibri"/>
          <w:b/>
          <w:color w:val="000000"/>
          <w:sz w:val="22"/>
          <w:szCs w:val="22"/>
        </w:rPr>
      </w:pPr>
      <w:bookmarkStart w:id="8" w:name="_heading=h.2et92p0" w:colFirst="0" w:colLast="0"/>
      <w:bookmarkEnd w:id="8"/>
      <w:r>
        <w:rPr>
          <w:rFonts w:ascii="Calibri" w:eastAsia="Calibri" w:hAnsi="Calibri" w:cs="Calibri"/>
          <w:b/>
          <w:color w:val="000000"/>
          <w:sz w:val="22"/>
          <w:szCs w:val="22"/>
        </w:rPr>
        <w:t>Manager Amundson</w:t>
      </w:r>
      <w:r w:rsidR="006F57BB">
        <w:rPr>
          <w:rFonts w:ascii="Calibri" w:eastAsia="Calibri" w:hAnsi="Calibri" w:cs="Calibri"/>
          <w:b/>
          <w:color w:val="000000"/>
          <w:sz w:val="22"/>
          <w:szCs w:val="22"/>
        </w:rPr>
        <w:t xml:space="preserve"> made a </w:t>
      </w:r>
      <w:r w:rsidRPr="002529B5">
        <w:rPr>
          <w:rFonts w:ascii="Calibri" w:eastAsia="Calibri" w:hAnsi="Calibri" w:cs="Calibri"/>
          <w:b/>
          <w:color w:val="000000"/>
          <w:sz w:val="22"/>
          <w:szCs w:val="22"/>
        </w:rPr>
        <w:t>to amend Burnsville Sanitary Landfill Expansion, LMRWD Permit No. 2022-040 with the following stipulation: the Applicant must send the USACE permit to the LMRWD before work can be completed in wetland within the Annex Development Area</w:t>
      </w:r>
      <w:r w:rsidR="006F57BB">
        <w:rPr>
          <w:rFonts w:ascii="Calibri" w:eastAsia="Calibri" w:hAnsi="Calibri" w:cs="Calibri"/>
          <w:b/>
          <w:color w:val="000000"/>
          <w:sz w:val="22"/>
          <w:szCs w:val="22"/>
        </w:rPr>
        <w:t xml:space="preserve">.  </w:t>
      </w:r>
      <w:r w:rsidR="00275D88">
        <w:rPr>
          <w:rFonts w:ascii="Calibri" w:eastAsia="Calibri" w:hAnsi="Calibri" w:cs="Calibri"/>
          <w:b/>
          <w:color w:val="000000"/>
          <w:sz w:val="22"/>
          <w:szCs w:val="22"/>
        </w:rPr>
        <w:t>President Hartmann</w:t>
      </w:r>
      <w:r w:rsidR="006F57BB">
        <w:rPr>
          <w:rFonts w:ascii="Calibri" w:eastAsia="Calibri" w:hAnsi="Calibri" w:cs="Calibri"/>
          <w:b/>
          <w:color w:val="000000"/>
          <w:sz w:val="22"/>
          <w:szCs w:val="22"/>
        </w:rPr>
        <w:t xml:space="preserve"> seconded the motion.  Upon a vote being taken</w:t>
      </w:r>
      <w:r w:rsidR="00275D88">
        <w:rPr>
          <w:rFonts w:ascii="Calibri" w:eastAsia="Calibri" w:hAnsi="Calibri" w:cs="Calibri"/>
          <w:b/>
          <w:color w:val="000000"/>
          <w:sz w:val="22"/>
          <w:szCs w:val="22"/>
        </w:rPr>
        <w:t>, the</w:t>
      </w:r>
      <w:r w:rsidR="006F57BB">
        <w:rPr>
          <w:rFonts w:ascii="Calibri" w:eastAsia="Calibri" w:hAnsi="Calibri" w:cs="Calibri"/>
          <w:b/>
          <w:color w:val="000000"/>
          <w:sz w:val="22"/>
          <w:szCs w:val="22"/>
        </w:rPr>
        <w:t xml:space="preserve"> motion carried</w:t>
      </w:r>
      <w:r w:rsidR="00275D88">
        <w:rPr>
          <w:rFonts w:ascii="Calibri" w:eastAsia="Calibri" w:hAnsi="Calibri" w:cs="Calibri"/>
          <w:b/>
          <w:color w:val="000000"/>
          <w:sz w:val="22"/>
          <w:szCs w:val="22"/>
        </w:rPr>
        <w:t xml:space="preserve"> unanimously</w:t>
      </w:r>
      <w:r w:rsidR="006F57BB">
        <w:rPr>
          <w:rFonts w:ascii="Calibri" w:eastAsia="Calibri" w:hAnsi="Calibri" w:cs="Calibri"/>
          <w:b/>
          <w:color w:val="000000"/>
          <w:sz w:val="22"/>
          <w:szCs w:val="22"/>
        </w:rPr>
        <w:t>.</w:t>
      </w:r>
    </w:p>
    <w:p w14:paraId="14FC19BD" w14:textId="7AD1DA65" w:rsidR="00EC12CA" w:rsidRDefault="00275D88">
      <w:pPr>
        <w:numPr>
          <w:ilvl w:val="0"/>
          <w:numId w:val="4"/>
        </w:numPr>
        <w:pBdr>
          <w:top w:val="nil"/>
          <w:left w:val="nil"/>
          <w:bottom w:val="nil"/>
          <w:right w:val="nil"/>
          <w:between w:val="nil"/>
        </w:pBdr>
        <w:ind w:left="1022" w:hanging="187"/>
        <w:rPr>
          <w:rFonts w:ascii="Calibri" w:eastAsia="Calibri" w:hAnsi="Calibri" w:cs="Calibri"/>
          <w:b/>
          <w:color w:val="000000"/>
          <w:sz w:val="22"/>
          <w:szCs w:val="22"/>
        </w:rPr>
      </w:pPr>
      <w:bookmarkStart w:id="9" w:name="_heading=h.tyjcwt" w:colFirst="0" w:colLast="0"/>
      <w:bookmarkEnd w:id="9"/>
      <w:r w:rsidRPr="00275D88">
        <w:rPr>
          <w:rFonts w:ascii="Calibri" w:eastAsia="Calibri" w:hAnsi="Calibri" w:cs="Calibri"/>
          <w:b/>
          <w:bCs/>
          <w:color w:val="000000"/>
          <w:sz w:val="22"/>
          <w:szCs w:val="22"/>
        </w:rPr>
        <w:t>5250 Eagle Creek Boulevard, Shakopee – work without a permi</w:t>
      </w:r>
      <w:r>
        <w:rPr>
          <w:rFonts w:ascii="Calibri" w:eastAsia="Calibri" w:hAnsi="Calibri" w:cs="Calibri"/>
          <w:b/>
          <w:bCs/>
          <w:color w:val="000000"/>
          <w:sz w:val="22"/>
          <w:szCs w:val="22"/>
        </w:rPr>
        <w:t>t</w:t>
      </w:r>
    </w:p>
    <w:p w14:paraId="3C7182F6" w14:textId="47111CEE" w:rsidR="00EC12CA" w:rsidRDefault="006F57BB">
      <w:pPr>
        <w:pBdr>
          <w:top w:val="nil"/>
          <w:left w:val="nil"/>
          <w:bottom w:val="nil"/>
          <w:right w:val="nil"/>
          <w:between w:val="nil"/>
        </w:pBdr>
        <w:spacing w:after="120"/>
        <w:ind w:left="1022"/>
        <w:rPr>
          <w:rFonts w:ascii="Calibri" w:eastAsia="Calibri" w:hAnsi="Calibri" w:cs="Calibri"/>
          <w:sz w:val="22"/>
          <w:szCs w:val="22"/>
        </w:rPr>
      </w:pPr>
      <w:bookmarkStart w:id="10" w:name="_Hlk142849350"/>
      <w:r>
        <w:rPr>
          <w:rFonts w:ascii="Calibri" w:eastAsia="Calibri" w:hAnsi="Calibri" w:cs="Calibri"/>
          <w:sz w:val="22"/>
          <w:szCs w:val="22"/>
        </w:rPr>
        <w:t>Administrator Loomis introduced and provided background on this item.</w:t>
      </w:r>
      <w:bookmarkEnd w:id="10"/>
      <w:r>
        <w:rPr>
          <w:rFonts w:ascii="Calibri" w:eastAsia="Calibri" w:hAnsi="Calibri" w:cs="Calibri"/>
          <w:sz w:val="22"/>
          <w:szCs w:val="22"/>
        </w:rPr>
        <w:t xml:space="preserve"> </w:t>
      </w:r>
      <w:bookmarkStart w:id="11" w:name="_heading=h.3dy6vkm" w:colFirst="0" w:colLast="0"/>
      <w:bookmarkEnd w:id="11"/>
      <w:r>
        <w:rPr>
          <w:rFonts w:ascii="Calibri" w:eastAsia="Calibri" w:hAnsi="Calibri" w:cs="Calibri"/>
          <w:sz w:val="22"/>
          <w:szCs w:val="22"/>
        </w:rPr>
        <w:t xml:space="preserve"> </w:t>
      </w:r>
    </w:p>
    <w:p w14:paraId="32A92F26" w14:textId="0BA500C1" w:rsidR="00EC12CA" w:rsidRDefault="006F57BB">
      <w:pPr>
        <w:numPr>
          <w:ilvl w:val="0"/>
          <w:numId w:val="4"/>
        </w:numPr>
        <w:pBdr>
          <w:top w:val="nil"/>
          <w:left w:val="nil"/>
          <w:bottom w:val="nil"/>
          <w:right w:val="nil"/>
          <w:between w:val="nil"/>
        </w:pBdr>
        <w:ind w:left="1022" w:hanging="187"/>
        <w:rPr>
          <w:rFonts w:ascii="Calibri" w:eastAsia="Calibri" w:hAnsi="Calibri" w:cs="Calibri"/>
          <w:b/>
          <w:color w:val="000000"/>
          <w:sz w:val="22"/>
          <w:szCs w:val="22"/>
        </w:rPr>
      </w:pPr>
      <w:r>
        <w:rPr>
          <w:rFonts w:ascii="Calibri" w:eastAsia="Calibri" w:hAnsi="Calibri" w:cs="Calibri"/>
          <w:b/>
          <w:color w:val="000000"/>
          <w:sz w:val="22"/>
          <w:szCs w:val="22"/>
        </w:rPr>
        <w:t>535 Lakota Lane, Chanhassen – work without a permit</w:t>
      </w:r>
    </w:p>
    <w:p w14:paraId="6D699B83" w14:textId="518F9EB2" w:rsidR="00EC12CA" w:rsidRDefault="006F57BB" w:rsidP="00275D88">
      <w:pPr>
        <w:pBdr>
          <w:top w:val="nil"/>
          <w:left w:val="nil"/>
          <w:bottom w:val="nil"/>
          <w:right w:val="nil"/>
          <w:between w:val="nil"/>
        </w:pBdr>
        <w:spacing w:after="120"/>
        <w:ind w:left="1022"/>
        <w:rPr>
          <w:rFonts w:ascii="Calibri" w:eastAsia="Calibri" w:hAnsi="Calibri" w:cs="Calibri"/>
          <w:sz w:val="22"/>
          <w:szCs w:val="22"/>
        </w:rPr>
      </w:pPr>
      <w:bookmarkStart w:id="12" w:name="_Hlk142849475"/>
      <w:r>
        <w:rPr>
          <w:rFonts w:ascii="Calibri" w:eastAsia="Calibri" w:hAnsi="Calibri" w:cs="Calibri"/>
          <w:sz w:val="22"/>
          <w:szCs w:val="22"/>
        </w:rPr>
        <w:t>Administrator Loomis introduced and provided an update on this item</w:t>
      </w:r>
      <w:bookmarkEnd w:id="12"/>
      <w:r>
        <w:rPr>
          <w:rFonts w:ascii="Calibri" w:eastAsia="Calibri" w:hAnsi="Calibri" w:cs="Calibri"/>
          <w:sz w:val="22"/>
          <w:szCs w:val="22"/>
        </w:rPr>
        <w:t xml:space="preserve">. </w:t>
      </w:r>
    </w:p>
    <w:p w14:paraId="291A94D7" w14:textId="1D1320AD" w:rsidR="00E83F5D" w:rsidRPr="00275D88" w:rsidRDefault="00E83F5D" w:rsidP="00275D88">
      <w:pPr>
        <w:pBdr>
          <w:top w:val="nil"/>
          <w:left w:val="nil"/>
          <w:bottom w:val="nil"/>
          <w:right w:val="nil"/>
          <w:between w:val="nil"/>
        </w:pBdr>
        <w:spacing w:after="120"/>
        <w:ind w:left="1022"/>
        <w:rPr>
          <w:rFonts w:ascii="Calibri" w:eastAsia="Calibri" w:hAnsi="Calibri" w:cs="Calibri"/>
          <w:sz w:val="22"/>
          <w:szCs w:val="22"/>
        </w:rPr>
      </w:pPr>
      <w:r>
        <w:rPr>
          <w:rFonts w:ascii="Calibri" w:eastAsia="Calibri" w:hAnsi="Calibri" w:cs="Calibri"/>
          <w:sz w:val="22"/>
          <w:szCs w:val="22"/>
        </w:rPr>
        <w:t>Attorney Kolb gave an update on the legal actio</w:t>
      </w:r>
      <w:r w:rsidR="00B250D1">
        <w:rPr>
          <w:rFonts w:ascii="Calibri" w:eastAsia="Calibri" w:hAnsi="Calibri" w:cs="Calibri"/>
          <w:sz w:val="22"/>
          <w:szCs w:val="22"/>
        </w:rPr>
        <w:t>n</w:t>
      </w:r>
      <w:r>
        <w:rPr>
          <w:rFonts w:ascii="Calibri" w:eastAsia="Calibri" w:hAnsi="Calibri" w:cs="Calibri"/>
          <w:sz w:val="22"/>
          <w:szCs w:val="22"/>
        </w:rPr>
        <w:t>.</w:t>
      </w:r>
      <w:r w:rsidR="00B250D1">
        <w:rPr>
          <w:rFonts w:ascii="Calibri" w:eastAsia="Calibri" w:hAnsi="Calibri" w:cs="Calibri"/>
          <w:sz w:val="22"/>
          <w:szCs w:val="22"/>
        </w:rPr>
        <w:t xml:space="preserve">  He said the attorney for the property owner was notified that the LMRWD has withdrawn</w:t>
      </w:r>
      <w:r w:rsidR="00322AA6">
        <w:rPr>
          <w:rFonts w:ascii="Calibri" w:eastAsia="Calibri" w:hAnsi="Calibri" w:cs="Calibri"/>
          <w:sz w:val="22"/>
          <w:szCs w:val="22"/>
        </w:rPr>
        <w:t xml:space="preserve"> its definite extension to answer.  The attorney responded and the response was included in the meeting packet.  So legal action will be resumed.  The City has withdrawn the certificate of occupancy.</w:t>
      </w:r>
    </w:p>
    <w:p w14:paraId="077FE8DB" w14:textId="55F8D2AA" w:rsidR="00EC12CA" w:rsidRDefault="006F57BB" w:rsidP="00B250D1">
      <w:pPr>
        <w:pBdr>
          <w:top w:val="nil"/>
          <w:left w:val="nil"/>
          <w:bottom w:val="nil"/>
          <w:right w:val="nil"/>
          <w:between w:val="nil"/>
        </w:pBdr>
        <w:tabs>
          <w:tab w:val="left" w:pos="252"/>
          <w:tab w:val="left" w:pos="432"/>
          <w:tab w:val="left" w:pos="360"/>
          <w:tab w:val="center" w:pos="4939"/>
        </w:tabs>
        <w:ind w:right="-86"/>
        <w:rPr>
          <w:rFonts w:ascii="Calibri" w:eastAsia="Calibri" w:hAnsi="Calibri" w:cs="Calibri"/>
          <w:color w:val="000000"/>
          <w:sz w:val="22"/>
          <w:szCs w:val="22"/>
        </w:rPr>
      </w:pPr>
      <w:r>
        <w:rPr>
          <w:rFonts w:ascii="Calibri" w:eastAsia="Calibri" w:hAnsi="Calibri" w:cs="Calibri"/>
          <w:b/>
          <w:color w:val="000000"/>
          <w:sz w:val="22"/>
          <w:szCs w:val="22"/>
        </w:rPr>
        <w:t>COMMUNICATIONS</w:t>
      </w:r>
    </w:p>
    <w:p w14:paraId="5114BB33" w14:textId="332E6F9D" w:rsidR="00EC12CA" w:rsidRDefault="006F57BB">
      <w:pPr>
        <w:numPr>
          <w:ilvl w:val="1"/>
          <w:numId w:val="5"/>
        </w:numPr>
        <w:pBdr>
          <w:top w:val="nil"/>
          <w:left w:val="nil"/>
          <w:bottom w:val="nil"/>
          <w:right w:val="nil"/>
          <w:between w:val="nil"/>
        </w:pBdr>
        <w:spacing w:after="60"/>
        <w:ind w:left="720"/>
        <w:rPr>
          <w:rFonts w:ascii="Calibri" w:eastAsia="Calibri" w:hAnsi="Calibri" w:cs="Calibri"/>
          <w:color w:val="000000"/>
          <w:sz w:val="22"/>
          <w:szCs w:val="22"/>
        </w:rPr>
      </w:pPr>
      <w:r>
        <w:rPr>
          <w:rFonts w:ascii="Calibri" w:eastAsia="Calibri" w:hAnsi="Calibri" w:cs="Calibri"/>
          <w:b/>
          <w:color w:val="000000"/>
          <w:sz w:val="22"/>
          <w:szCs w:val="22"/>
        </w:rPr>
        <w:t xml:space="preserve">Administrator Report:  </w:t>
      </w:r>
      <w:r w:rsidR="00E83F5D">
        <w:rPr>
          <w:rFonts w:ascii="Calibri" w:eastAsia="Calibri" w:hAnsi="Calibri" w:cs="Calibri"/>
          <w:sz w:val="22"/>
          <w:szCs w:val="22"/>
        </w:rPr>
        <w:t>Administrator Loomis’ report was published in the agenda packet.</w:t>
      </w:r>
    </w:p>
    <w:p w14:paraId="235E82B9" w14:textId="77777777" w:rsidR="00EC12CA" w:rsidRDefault="006F57BB">
      <w:pPr>
        <w:numPr>
          <w:ilvl w:val="1"/>
          <w:numId w:val="5"/>
        </w:numPr>
        <w:pBdr>
          <w:top w:val="nil"/>
          <w:left w:val="nil"/>
          <w:bottom w:val="nil"/>
          <w:right w:val="nil"/>
          <w:between w:val="nil"/>
        </w:pBdr>
        <w:ind w:left="720"/>
        <w:rPr>
          <w:rFonts w:ascii="Calibri" w:eastAsia="Calibri" w:hAnsi="Calibri" w:cs="Calibri"/>
          <w:color w:val="000000"/>
          <w:sz w:val="22"/>
          <w:szCs w:val="22"/>
        </w:rPr>
      </w:pPr>
      <w:r>
        <w:rPr>
          <w:rFonts w:ascii="Calibri" w:eastAsia="Calibri" w:hAnsi="Calibri" w:cs="Calibri"/>
          <w:b/>
          <w:color w:val="000000"/>
          <w:sz w:val="22"/>
          <w:szCs w:val="22"/>
        </w:rPr>
        <w:t>President:</w:t>
      </w:r>
      <w:r>
        <w:rPr>
          <w:rFonts w:ascii="Calibri" w:eastAsia="Calibri" w:hAnsi="Calibri" w:cs="Calibri"/>
          <w:color w:val="000000"/>
          <w:sz w:val="22"/>
          <w:szCs w:val="22"/>
        </w:rPr>
        <w:t xml:space="preserve">   No report</w:t>
      </w:r>
    </w:p>
    <w:p w14:paraId="7BC9BBF6" w14:textId="77777777" w:rsidR="00EC12CA" w:rsidRDefault="006F57BB">
      <w:pPr>
        <w:numPr>
          <w:ilvl w:val="1"/>
          <w:numId w:val="5"/>
        </w:numPr>
        <w:pBdr>
          <w:top w:val="nil"/>
          <w:left w:val="nil"/>
          <w:bottom w:val="nil"/>
          <w:right w:val="nil"/>
          <w:between w:val="nil"/>
        </w:pBdr>
        <w:tabs>
          <w:tab w:val="left" w:pos="720"/>
        </w:tabs>
        <w:ind w:left="720"/>
        <w:rPr>
          <w:rFonts w:ascii="Calibri" w:eastAsia="Calibri" w:hAnsi="Calibri" w:cs="Calibri"/>
          <w:color w:val="000000"/>
          <w:sz w:val="22"/>
          <w:szCs w:val="22"/>
        </w:rPr>
      </w:pPr>
      <w:r>
        <w:rPr>
          <w:rFonts w:ascii="Calibri" w:eastAsia="Calibri" w:hAnsi="Calibri" w:cs="Calibri"/>
          <w:b/>
          <w:color w:val="000000"/>
          <w:sz w:val="22"/>
          <w:szCs w:val="22"/>
        </w:rPr>
        <w:t xml:space="preserve">Managers: </w:t>
      </w:r>
      <w:r>
        <w:rPr>
          <w:rFonts w:ascii="Calibri" w:eastAsia="Calibri" w:hAnsi="Calibri" w:cs="Calibri"/>
          <w:color w:val="000000"/>
          <w:sz w:val="22"/>
          <w:szCs w:val="22"/>
        </w:rPr>
        <w:t>No report</w:t>
      </w:r>
    </w:p>
    <w:p w14:paraId="053CB485" w14:textId="77777777" w:rsidR="00EC12CA" w:rsidRDefault="006F57BB">
      <w:pPr>
        <w:numPr>
          <w:ilvl w:val="1"/>
          <w:numId w:val="5"/>
        </w:numPr>
        <w:pBdr>
          <w:top w:val="nil"/>
          <w:left w:val="nil"/>
          <w:bottom w:val="nil"/>
          <w:right w:val="nil"/>
          <w:between w:val="nil"/>
        </w:pBdr>
        <w:tabs>
          <w:tab w:val="left" w:pos="720"/>
        </w:tabs>
        <w:ind w:left="720"/>
        <w:rPr>
          <w:rFonts w:ascii="Calibri" w:eastAsia="Calibri" w:hAnsi="Calibri" w:cs="Calibri"/>
          <w:color w:val="000000"/>
          <w:sz w:val="22"/>
          <w:szCs w:val="22"/>
        </w:rPr>
      </w:pPr>
      <w:r>
        <w:rPr>
          <w:rFonts w:ascii="Calibri" w:eastAsia="Calibri" w:hAnsi="Calibri" w:cs="Calibri"/>
          <w:b/>
          <w:color w:val="000000"/>
          <w:sz w:val="22"/>
          <w:szCs w:val="22"/>
        </w:rPr>
        <w:t>Committees:</w:t>
      </w:r>
      <w:r>
        <w:rPr>
          <w:rFonts w:ascii="Calibri" w:eastAsia="Calibri" w:hAnsi="Calibri" w:cs="Calibri"/>
          <w:color w:val="000000"/>
          <w:sz w:val="22"/>
          <w:szCs w:val="22"/>
        </w:rPr>
        <w:t xml:space="preserve"> No report</w:t>
      </w:r>
    </w:p>
    <w:p w14:paraId="04E61861" w14:textId="77777777" w:rsidR="00EC12CA" w:rsidRDefault="006F57BB">
      <w:pPr>
        <w:numPr>
          <w:ilvl w:val="1"/>
          <w:numId w:val="5"/>
        </w:numPr>
        <w:pBdr>
          <w:top w:val="nil"/>
          <w:left w:val="nil"/>
          <w:bottom w:val="nil"/>
          <w:right w:val="nil"/>
          <w:between w:val="nil"/>
        </w:pBdr>
        <w:tabs>
          <w:tab w:val="left" w:pos="720"/>
        </w:tabs>
        <w:ind w:left="720"/>
        <w:rPr>
          <w:rFonts w:ascii="Calibri" w:eastAsia="Calibri" w:hAnsi="Calibri" w:cs="Calibri"/>
          <w:b/>
          <w:color w:val="000000"/>
          <w:sz w:val="22"/>
          <w:szCs w:val="22"/>
        </w:rPr>
      </w:pPr>
      <w:r>
        <w:rPr>
          <w:rFonts w:ascii="Calibri" w:eastAsia="Calibri" w:hAnsi="Calibri" w:cs="Calibri"/>
          <w:b/>
          <w:color w:val="000000"/>
          <w:sz w:val="22"/>
          <w:szCs w:val="22"/>
        </w:rPr>
        <w:t>Legal Counsel:</w:t>
      </w:r>
      <w:r>
        <w:rPr>
          <w:rFonts w:ascii="Calibri" w:eastAsia="Calibri" w:hAnsi="Calibri" w:cs="Calibri"/>
          <w:color w:val="000000"/>
          <w:sz w:val="22"/>
          <w:szCs w:val="22"/>
        </w:rPr>
        <w:t xml:space="preserve">  No report</w:t>
      </w:r>
    </w:p>
    <w:p w14:paraId="0A41EE59" w14:textId="77777777" w:rsidR="00EC12CA" w:rsidRDefault="006F57BB">
      <w:pPr>
        <w:numPr>
          <w:ilvl w:val="1"/>
          <w:numId w:val="5"/>
        </w:numPr>
        <w:pBdr>
          <w:top w:val="nil"/>
          <w:left w:val="nil"/>
          <w:bottom w:val="nil"/>
          <w:right w:val="nil"/>
          <w:between w:val="nil"/>
        </w:pBdr>
        <w:tabs>
          <w:tab w:val="left" w:pos="720"/>
        </w:tabs>
        <w:spacing w:after="120"/>
        <w:ind w:left="720"/>
        <w:rPr>
          <w:rFonts w:ascii="Calibri" w:eastAsia="Calibri" w:hAnsi="Calibri" w:cs="Calibri"/>
          <w:color w:val="000000"/>
          <w:sz w:val="22"/>
          <w:szCs w:val="22"/>
        </w:rPr>
      </w:pPr>
      <w:r>
        <w:rPr>
          <w:rFonts w:ascii="Calibri" w:eastAsia="Calibri" w:hAnsi="Calibri" w:cs="Calibri"/>
          <w:b/>
          <w:color w:val="000000"/>
          <w:sz w:val="22"/>
          <w:szCs w:val="22"/>
        </w:rPr>
        <w:t xml:space="preserve">Engineer: </w:t>
      </w:r>
      <w:r>
        <w:rPr>
          <w:rFonts w:ascii="Calibri" w:eastAsia="Calibri" w:hAnsi="Calibri" w:cs="Calibri"/>
          <w:color w:val="000000"/>
          <w:sz w:val="22"/>
          <w:szCs w:val="22"/>
        </w:rPr>
        <w:t>No report</w:t>
      </w:r>
    </w:p>
    <w:p w14:paraId="1E618D26" w14:textId="77777777" w:rsidR="00EC12CA" w:rsidRDefault="006F57BB">
      <w:pPr>
        <w:numPr>
          <w:ilvl w:val="0"/>
          <w:numId w:val="2"/>
        </w:numPr>
        <w:pBdr>
          <w:top w:val="nil"/>
          <w:left w:val="nil"/>
          <w:bottom w:val="nil"/>
          <w:right w:val="nil"/>
          <w:between w:val="nil"/>
        </w:pBdr>
        <w:tabs>
          <w:tab w:val="left" w:pos="252"/>
          <w:tab w:val="left" w:pos="432"/>
          <w:tab w:val="left" w:pos="360"/>
          <w:tab w:val="center" w:pos="4939"/>
        </w:tabs>
        <w:ind w:right="-86"/>
        <w:rPr>
          <w:rFonts w:ascii="Calibri" w:eastAsia="Calibri" w:hAnsi="Calibri" w:cs="Calibri"/>
          <w:color w:val="000000"/>
          <w:sz w:val="22"/>
          <w:szCs w:val="22"/>
        </w:rPr>
      </w:pPr>
      <w:r>
        <w:rPr>
          <w:rFonts w:ascii="Calibri" w:eastAsia="Calibri" w:hAnsi="Calibri" w:cs="Calibri"/>
          <w:b/>
          <w:color w:val="000000"/>
          <w:sz w:val="22"/>
          <w:szCs w:val="22"/>
        </w:rPr>
        <w:t>ADJOURN</w:t>
      </w:r>
    </w:p>
    <w:p w14:paraId="1F70A2DA" w14:textId="6610610E" w:rsidR="00EC12CA" w:rsidRDefault="006F57BB">
      <w:pPr>
        <w:pBdr>
          <w:top w:val="nil"/>
          <w:left w:val="nil"/>
          <w:bottom w:val="nil"/>
          <w:right w:val="nil"/>
          <w:between w:val="nil"/>
        </w:pBdr>
        <w:tabs>
          <w:tab w:val="left" w:pos="720"/>
        </w:tabs>
        <w:spacing w:after="120"/>
        <w:ind w:left="360"/>
        <w:rPr>
          <w:rFonts w:ascii="Calibri" w:eastAsia="Calibri" w:hAnsi="Calibri" w:cs="Calibri"/>
          <w:b/>
          <w:color w:val="000000"/>
          <w:sz w:val="22"/>
          <w:szCs w:val="22"/>
        </w:rPr>
      </w:pPr>
      <w:r>
        <w:rPr>
          <w:rFonts w:ascii="Calibri" w:eastAsia="Calibri" w:hAnsi="Calibri" w:cs="Calibri"/>
          <w:b/>
          <w:color w:val="000000"/>
          <w:sz w:val="22"/>
          <w:szCs w:val="22"/>
        </w:rPr>
        <w:t>At 9:</w:t>
      </w:r>
      <w:r w:rsidR="00275D88">
        <w:rPr>
          <w:rFonts w:ascii="Calibri" w:eastAsia="Calibri" w:hAnsi="Calibri" w:cs="Calibri"/>
          <w:b/>
          <w:color w:val="000000"/>
          <w:sz w:val="22"/>
          <w:szCs w:val="22"/>
        </w:rPr>
        <w:t>33</w:t>
      </w:r>
      <w:r>
        <w:rPr>
          <w:rFonts w:ascii="Calibri" w:eastAsia="Calibri" w:hAnsi="Calibri" w:cs="Calibri"/>
          <w:b/>
          <w:color w:val="000000"/>
          <w:sz w:val="22"/>
          <w:szCs w:val="22"/>
        </w:rPr>
        <w:t xml:space="preserve">, President Hartmann made a motion to adjourn the meeting.  Manager </w:t>
      </w:r>
      <w:r w:rsidR="00275D88">
        <w:rPr>
          <w:rFonts w:ascii="Calibri" w:eastAsia="Calibri" w:hAnsi="Calibri" w:cs="Calibri"/>
          <w:b/>
          <w:color w:val="000000"/>
          <w:sz w:val="22"/>
          <w:szCs w:val="22"/>
        </w:rPr>
        <w:t>Kuplic</w:t>
      </w:r>
      <w:r>
        <w:rPr>
          <w:rFonts w:ascii="Calibri" w:eastAsia="Calibri" w:hAnsi="Calibri" w:cs="Calibri"/>
          <w:b/>
          <w:color w:val="000000"/>
          <w:sz w:val="22"/>
          <w:szCs w:val="22"/>
        </w:rPr>
        <w:t xml:space="preserve"> seconded the motion.  Upon a vote being taken, the motion was carried unanimously.</w:t>
      </w:r>
    </w:p>
    <w:p w14:paraId="3F2459F1" w14:textId="539CF288" w:rsidR="00EC12CA" w:rsidRDefault="006F57BB">
      <w:pPr>
        <w:pBdr>
          <w:top w:val="nil"/>
          <w:left w:val="nil"/>
          <w:bottom w:val="nil"/>
          <w:right w:val="nil"/>
          <w:between w:val="nil"/>
        </w:pBdr>
        <w:tabs>
          <w:tab w:val="left" w:pos="720"/>
        </w:tabs>
        <w:ind w:left="360"/>
        <w:rPr>
          <w:rFonts w:ascii="Calibri" w:eastAsia="Calibri" w:hAnsi="Calibri" w:cs="Calibri"/>
          <w:b/>
          <w:color w:val="000000"/>
          <w:sz w:val="22"/>
          <w:szCs w:val="22"/>
        </w:rPr>
      </w:pPr>
      <w:r>
        <w:rPr>
          <w:rFonts w:ascii="Calibri" w:eastAsia="Calibri" w:hAnsi="Calibri" w:cs="Calibri"/>
          <w:b/>
          <w:color w:val="000000"/>
          <w:sz w:val="22"/>
          <w:szCs w:val="22"/>
        </w:rPr>
        <w:t xml:space="preserve">The next meeting of the LMRWD Board of Managers meeting will be 7:00, Wednesday, </w:t>
      </w:r>
      <w:r w:rsidR="00275D88">
        <w:rPr>
          <w:rFonts w:ascii="Calibri" w:eastAsia="Calibri" w:hAnsi="Calibri" w:cs="Calibri"/>
          <w:b/>
          <w:color w:val="000000"/>
          <w:sz w:val="22"/>
          <w:szCs w:val="22"/>
        </w:rPr>
        <w:t>September 20</w:t>
      </w:r>
      <w:r>
        <w:rPr>
          <w:rFonts w:ascii="Calibri" w:eastAsia="Calibri" w:hAnsi="Calibri" w:cs="Calibri"/>
          <w:b/>
          <w:color w:val="000000"/>
          <w:sz w:val="22"/>
          <w:szCs w:val="22"/>
        </w:rPr>
        <w:t>, 2023, and will be held at the Carver County Government Center, 602 East 4th Street, Chaska, MN.  Electronic access will also be available.</w:t>
      </w:r>
    </w:p>
    <w:p w14:paraId="709B36BC" w14:textId="77777777" w:rsidR="00EC12CA" w:rsidRDefault="00EC12CA">
      <w:pPr>
        <w:rPr>
          <w:rFonts w:ascii="Calibri" w:eastAsia="Calibri" w:hAnsi="Calibri" w:cs="Calibri"/>
          <w:sz w:val="22"/>
          <w:szCs w:val="22"/>
        </w:rPr>
      </w:pPr>
    </w:p>
    <w:p w14:paraId="0D8FAF61" w14:textId="77777777" w:rsidR="00EC12CA" w:rsidRDefault="006F57BB">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_______________________________</w:t>
      </w:r>
    </w:p>
    <w:p w14:paraId="5C47D110" w14:textId="77777777" w:rsidR="00EC12CA" w:rsidRDefault="006F57BB">
      <w:pPr>
        <w:rPr>
          <w:rFonts w:ascii="Calibri" w:eastAsia="Calibri" w:hAnsi="Calibri" w:cs="Calibri"/>
          <w:sz w:val="22"/>
          <w:szCs w:val="22"/>
        </w:rPr>
      </w:pPr>
      <w:r>
        <w:rPr>
          <w:rFonts w:ascii="Calibri" w:eastAsia="Calibri" w:hAnsi="Calibri" w:cs="Calibri"/>
          <w:sz w:val="22"/>
          <w:szCs w:val="22"/>
        </w:rPr>
        <w:t>Attest: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Lauren Salvato, Secretary</w:t>
      </w:r>
    </w:p>
    <w:p w14:paraId="4A2C2ED3" w14:textId="77777777" w:rsidR="00EC12CA" w:rsidRDefault="00EC12CA">
      <w:pPr>
        <w:rPr>
          <w:rFonts w:ascii="Calibri" w:eastAsia="Calibri" w:hAnsi="Calibri" w:cs="Calibri"/>
          <w:sz w:val="22"/>
          <w:szCs w:val="22"/>
        </w:rPr>
      </w:pPr>
    </w:p>
    <w:p w14:paraId="1C0D3098" w14:textId="77777777" w:rsidR="00EC12CA" w:rsidRDefault="00EC12CA">
      <w:pPr>
        <w:rPr>
          <w:rFonts w:ascii="Calibri" w:eastAsia="Calibri" w:hAnsi="Calibri" w:cs="Calibri"/>
          <w:sz w:val="22"/>
          <w:szCs w:val="22"/>
        </w:rPr>
      </w:pPr>
    </w:p>
    <w:p w14:paraId="410DE5D3" w14:textId="77777777" w:rsidR="00EC12CA" w:rsidRDefault="006F57BB">
      <w:pPr>
        <w:rPr>
          <w:rFonts w:ascii="Calibri" w:eastAsia="Calibri" w:hAnsi="Calibri" w:cs="Calibri"/>
          <w:sz w:val="22"/>
          <w:szCs w:val="22"/>
        </w:rPr>
      </w:pPr>
      <w:r>
        <w:rPr>
          <w:rFonts w:ascii="Calibri" w:eastAsia="Calibri" w:hAnsi="Calibri" w:cs="Calibri"/>
          <w:sz w:val="22"/>
          <w:szCs w:val="22"/>
        </w:rPr>
        <w:t>__________________________________</w:t>
      </w:r>
    </w:p>
    <w:p w14:paraId="4D36A8BE" w14:textId="77777777" w:rsidR="00EC12CA" w:rsidRDefault="006F57BB">
      <w:pPr>
        <w:rPr>
          <w:rFonts w:ascii="Calibri" w:eastAsia="Calibri" w:hAnsi="Calibri" w:cs="Calibri"/>
          <w:sz w:val="22"/>
          <w:szCs w:val="22"/>
        </w:rPr>
      </w:pPr>
      <w:r>
        <w:rPr>
          <w:rFonts w:ascii="Calibri" w:eastAsia="Calibri" w:hAnsi="Calibri" w:cs="Calibri"/>
          <w:sz w:val="22"/>
          <w:szCs w:val="22"/>
        </w:rPr>
        <w:t>Linda Loomis, Administrator</w:t>
      </w:r>
    </w:p>
    <w:sectPr w:rsidR="00EC12CA">
      <w:headerReference w:type="default" r:id="rId9"/>
      <w:footerReference w:type="default" r:id="rId10"/>
      <w:footerReference w:type="first" r:id="rId11"/>
      <w:pgSz w:w="12240" w:h="15840"/>
      <w:pgMar w:top="432" w:right="1440" w:bottom="1152" w:left="1440" w:header="432"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5CC27" w14:textId="77777777" w:rsidR="00A01656" w:rsidRDefault="00A01656">
      <w:r>
        <w:separator/>
      </w:r>
    </w:p>
  </w:endnote>
  <w:endnote w:type="continuationSeparator" w:id="0">
    <w:p w14:paraId="1B54D56B" w14:textId="77777777" w:rsidR="00A01656" w:rsidRDefault="00A0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9B92E" w14:textId="77777777" w:rsidR="00EC12CA" w:rsidRDefault="006F57BB">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865B03">
      <w:rPr>
        <w:rFonts w:ascii="Calibri" w:eastAsia="Calibri" w:hAnsi="Calibri" w:cs="Calibri"/>
        <w:noProof/>
      </w:rPr>
      <w:t>2</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865B03">
      <w:rPr>
        <w:rFonts w:ascii="Calibri" w:eastAsia="Calibri" w:hAnsi="Calibri" w:cs="Calibri"/>
        <w:noProof/>
      </w:rPr>
      <w:t>3</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84D2" w14:textId="77777777" w:rsidR="00EC12CA" w:rsidRDefault="006F57BB">
    <w:pPr>
      <w:pBdr>
        <w:top w:val="nil"/>
        <w:left w:val="nil"/>
        <w:bottom w:val="nil"/>
        <w:right w:val="nil"/>
        <w:between w:val="nil"/>
      </w:pBdr>
      <w:tabs>
        <w:tab w:val="center" w:pos="4680"/>
        <w:tab w:val="right" w:pos="9360"/>
      </w:tabs>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865B03">
      <w:rPr>
        <w:rFonts w:ascii="Calibri" w:eastAsia="Calibri" w:hAnsi="Calibri" w:cs="Calibri"/>
        <w:noProof/>
        <w:color w:val="000000"/>
      </w:rPr>
      <w:t>1</w:t>
    </w:r>
    <w:r>
      <w:rPr>
        <w:rFonts w:ascii="Calibri" w:eastAsia="Calibri" w:hAnsi="Calibri" w:cs="Calibri"/>
        <w:color w:val="000000"/>
      </w:rPr>
      <w:fldChar w:fldCharType="end"/>
    </w:r>
    <w:r>
      <w:rPr>
        <w:rFonts w:ascii="Calibri" w:eastAsia="Calibri" w:hAnsi="Calibri" w:cs="Calibri"/>
        <w:color w:val="000000"/>
      </w:rPr>
      <w:t xml:space="preserve"> of </w:t>
    </w:r>
    <w:r>
      <w:rPr>
        <w:rFonts w:ascii="Calibri" w:eastAsia="Calibri" w:hAnsi="Calibri" w:cs="Calibri"/>
        <w:color w:val="000000"/>
      </w:rPr>
      <w:fldChar w:fldCharType="begin"/>
    </w:r>
    <w:r>
      <w:rPr>
        <w:rFonts w:ascii="Calibri" w:eastAsia="Calibri" w:hAnsi="Calibri" w:cs="Calibri"/>
        <w:color w:val="000000"/>
      </w:rPr>
      <w:instrText>NUMPAGES</w:instrText>
    </w:r>
    <w:r>
      <w:rPr>
        <w:rFonts w:ascii="Calibri" w:eastAsia="Calibri" w:hAnsi="Calibri" w:cs="Calibri"/>
        <w:color w:val="000000"/>
      </w:rPr>
      <w:fldChar w:fldCharType="separate"/>
    </w:r>
    <w:r w:rsidR="00865B03">
      <w:rPr>
        <w:rFonts w:ascii="Calibri" w:eastAsia="Calibri" w:hAnsi="Calibri" w:cs="Calibri"/>
        <w:noProof/>
        <w:color w:val="000000"/>
      </w:rPr>
      <w:t>2</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B11C5" w14:textId="77777777" w:rsidR="00A01656" w:rsidRDefault="00A01656">
      <w:r>
        <w:separator/>
      </w:r>
    </w:p>
  </w:footnote>
  <w:footnote w:type="continuationSeparator" w:id="0">
    <w:p w14:paraId="22EB1F13" w14:textId="77777777" w:rsidR="00A01656" w:rsidRDefault="00A01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F5895" w14:textId="77777777" w:rsidR="00EC12CA" w:rsidRDefault="00005EEB">
    <w:pPr>
      <w:rPr>
        <w:rFonts w:ascii="Calibri" w:eastAsia="Calibri" w:hAnsi="Calibri" w:cs="Calibri"/>
        <w:sz w:val="20"/>
        <w:szCs w:val="20"/>
      </w:rPr>
    </w:pPr>
    <w:r>
      <w:rPr>
        <w:rFonts w:ascii="Calibri" w:eastAsia="Calibri" w:hAnsi="Calibri" w:cs="Calibri"/>
        <w:sz w:val="20"/>
        <w:szCs w:val="20"/>
      </w:rPr>
      <w:pict w14:anchorId="34ECE8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2.4pt;height:247.45pt;rotation:315;z-index:-251658752;visibility:visible;mso-position-horizontal:center;mso-position-horizontal-relative:margin;mso-position-vertical:center;mso-position-vertical-relative:margin" fillcolor="silver" stroked="f">
          <v:fill opacity=".5"/>
          <v:textpath style="font-family:&quot;&amp;quot&quot;;font-size:1pt" string="DRAFT"/>
          <w10:wrap anchorx="margin" anchory="margin"/>
        </v:shape>
      </w:pict>
    </w:r>
    <w:r w:rsidR="006F57BB">
      <w:rPr>
        <w:rFonts w:ascii="Calibri" w:eastAsia="Calibri" w:hAnsi="Calibri" w:cs="Calibri"/>
        <w:sz w:val="20"/>
        <w:szCs w:val="20"/>
      </w:rPr>
      <w:t>LOWER MINNESOTA RIVER WATERSHED DISTRICT</w:t>
    </w:r>
  </w:p>
  <w:p w14:paraId="0325FEB6" w14:textId="77777777" w:rsidR="00EC12CA" w:rsidRDefault="006F57BB">
    <w:pPr>
      <w:rPr>
        <w:rFonts w:ascii="Calibri" w:eastAsia="Calibri" w:hAnsi="Calibri" w:cs="Calibri"/>
        <w:sz w:val="20"/>
        <w:szCs w:val="20"/>
      </w:rPr>
    </w:pPr>
    <w:r>
      <w:rPr>
        <w:rFonts w:ascii="Calibri" w:eastAsia="Calibri" w:hAnsi="Calibri" w:cs="Calibri"/>
        <w:sz w:val="20"/>
        <w:szCs w:val="20"/>
      </w:rPr>
      <w:t>BOARD OF MANAGERS</w:t>
    </w:r>
  </w:p>
  <w:p w14:paraId="63A93088" w14:textId="7ECD281D" w:rsidR="00EC12CA" w:rsidRDefault="006F57BB">
    <w:pPr>
      <w:rPr>
        <w:rFonts w:ascii="Calibri" w:eastAsia="Calibri" w:hAnsi="Calibri" w:cs="Calibri"/>
        <w:sz w:val="20"/>
        <w:szCs w:val="20"/>
      </w:rPr>
    </w:pPr>
    <w:r>
      <w:rPr>
        <w:rFonts w:ascii="Calibri" w:eastAsia="Calibri" w:hAnsi="Calibri" w:cs="Calibri"/>
        <w:sz w:val="20"/>
        <w:szCs w:val="20"/>
      </w:rPr>
      <w:t>WEDNESDAY</w:t>
    </w:r>
    <w:r w:rsidR="002529B5">
      <w:rPr>
        <w:rFonts w:ascii="Calibri" w:eastAsia="Calibri" w:hAnsi="Calibri" w:cs="Calibri"/>
        <w:sz w:val="20"/>
        <w:szCs w:val="20"/>
      </w:rPr>
      <w:t xml:space="preserve"> August 16</w:t>
    </w:r>
    <w:r>
      <w:rPr>
        <w:rFonts w:ascii="Calibri" w:eastAsia="Calibri" w:hAnsi="Calibri" w:cs="Calibri"/>
        <w:smallCaps/>
        <w:sz w:val="20"/>
        <w:szCs w:val="20"/>
      </w:rPr>
      <w:t>, 2023</w:t>
    </w:r>
  </w:p>
  <w:p w14:paraId="6CB7B5E3" w14:textId="77777777" w:rsidR="00EC12CA" w:rsidRDefault="006F57BB">
    <w:pPr>
      <w:spacing w:after="120"/>
      <w:rPr>
        <w:rFonts w:ascii="Calibri" w:eastAsia="Calibri" w:hAnsi="Calibri" w:cs="Calibri"/>
        <w:sz w:val="20"/>
        <w:szCs w:val="20"/>
      </w:rPr>
    </w:pPr>
    <w:r>
      <w:rPr>
        <w:rFonts w:ascii="Calibri" w:eastAsia="Calibri" w:hAnsi="Calibri" w:cs="Calibri"/>
        <w:sz w:val="20"/>
        <w:szCs w:val="20"/>
      </w:rPr>
      <w:t>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4176B"/>
    <w:multiLevelType w:val="multilevel"/>
    <w:tmpl w:val="551EE3CE"/>
    <w:lvl w:ilvl="0">
      <w:start w:val="1"/>
      <w:numFmt w:val="upperLetter"/>
      <w:lvlText w:val="%1."/>
      <w:lvlJc w:val="left"/>
      <w:pPr>
        <w:ind w:left="720" w:hanging="360"/>
      </w:pPr>
    </w:lvl>
    <w:lvl w:ilvl="1">
      <w:start w:val="1"/>
      <w:numFmt w:val="lowerRoman"/>
      <w:lvlText w:val="%2."/>
      <w:lvlJc w:val="righ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numFmt w:val="bullet"/>
      <w:lvlText w:val="•"/>
      <w:lvlJc w:val="left"/>
      <w:pPr>
        <w:ind w:left="3660" w:hanging="420"/>
      </w:pPr>
      <w:rPr>
        <w:rFonts w:ascii="Calibri" w:eastAsia="Calibri" w:hAnsi="Calibri" w:cs="Calibri"/>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FB35F0"/>
    <w:multiLevelType w:val="multilevel"/>
    <w:tmpl w:val="004C9E90"/>
    <w:lvl w:ilvl="0">
      <w:start w:val="1"/>
      <w:numFmt w:val="decimal"/>
      <w:lvlText w:val="%1."/>
      <w:lvlJc w:val="left"/>
      <w:pPr>
        <w:ind w:left="360" w:hanging="360"/>
      </w:pPr>
      <w:rPr>
        <w:b/>
      </w:rPr>
    </w:lvl>
    <w:lvl w:ilvl="1">
      <w:start w:val="1"/>
      <w:numFmt w:val="upperLetter"/>
      <w:lvlText w:val="%2."/>
      <w:lvlJc w:val="left"/>
      <w:pPr>
        <w:ind w:left="360" w:hanging="360"/>
      </w:pPr>
      <w:rPr>
        <w:b/>
      </w:r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71E0EE7"/>
    <w:multiLevelType w:val="multilevel"/>
    <w:tmpl w:val="BAFCF6A2"/>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8E82642"/>
    <w:multiLevelType w:val="multilevel"/>
    <w:tmpl w:val="F112FD38"/>
    <w:lvl w:ilvl="0">
      <w:start w:val="1"/>
      <w:numFmt w:val="upperLetter"/>
      <w:lvlText w:val="%1."/>
      <w:lvlJc w:val="left"/>
      <w:pPr>
        <w:ind w:left="720" w:hanging="360"/>
      </w:pPr>
      <w:rPr>
        <w:rFonts w:ascii="Calibri" w:eastAsia="Calibri" w:hAnsi="Calibri" w:cs="Calibri"/>
        <w:b/>
      </w:rPr>
    </w:lvl>
    <w:lvl w:ilvl="1">
      <w:start w:val="1"/>
      <w:numFmt w:val="lowerRoman"/>
      <w:lvlText w:val="%2."/>
      <w:lvlJc w:val="right"/>
      <w:pPr>
        <w:ind w:left="1440" w:hanging="360"/>
      </w:pPr>
      <w:rPr>
        <w:rFonts w:asciiTheme="minorHAnsi" w:hAnsiTheme="minorHAnsi" w:cstheme="minorHAnsi" w:hint="default"/>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DD333B2"/>
    <w:multiLevelType w:val="multilevel"/>
    <w:tmpl w:val="FC76CA7A"/>
    <w:lvl w:ilvl="0">
      <w:start w:val="1"/>
      <w:numFmt w:val="lowerLetter"/>
      <w:lvlText w:val="%1."/>
      <w:lvlJc w:val="left"/>
      <w:pPr>
        <w:ind w:left="1382" w:hanging="360"/>
      </w:pPr>
    </w:lvl>
    <w:lvl w:ilvl="1">
      <w:start w:val="1"/>
      <w:numFmt w:val="lowerLetter"/>
      <w:lvlText w:val="%2."/>
      <w:lvlJc w:val="left"/>
      <w:pPr>
        <w:ind w:left="2102" w:hanging="360"/>
      </w:pPr>
    </w:lvl>
    <w:lvl w:ilvl="2">
      <w:start w:val="1"/>
      <w:numFmt w:val="lowerRoman"/>
      <w:lvlText w:val="%3."/>
      <w:lvlJc w:val="right"/>
      <w:pPr>
        <w:ind w:left="2822" w:hanging="180"/>
      </w:pPr>
    </w:lvl>
    <w:lvl w:ilvl="3">
      <w:start w:val="1"/>
      <w:numFmt w:val="decimal"/>
      <w:lvlText w:val="%4."/>
      <w:lvlJc w:val="left"/>
      <w:pPr>
        <w:ind w:left="3542" w:hanging="360"/>
      </w:pPr>
    </w:lvl>
    <w:lvl w:ilvl="4">
      <w:start w:val="1"/>
      <w:numFmt w:val="lowerLetter"/>
      <w:lvlText w:val="%5."/>
      <w:lvlJc w:val="left"/>
      <w:pPr>
        <w:ind w:left="4262" w:hanging="360"/>
      </w:pPr>
    </w:lvl>
    <w:lvl w:ilvl="5">
      <w:start w:val="1"/>
      <w:numFmt w:val="lowerRoman"/>
      <w:lvlText w:val="%6."/>
      <w:lvlJc w:val="right"/>
      <w:pPr>
        <w:ind w:left="4982" w:hanging="180"/>
      </w:pPr>
    </w:lvl>
    <w:lvl w:ilvl="6">
      <w:start w:val="1"/>
      <w:numFmt w:val="decimal"/>
      <w:lvlText w:val="%7."/>
      <w:lvlJc w:val="left"/>
      <w:pPr>
        <w:ind w:left="5702" w:hanging="360"/>
      </w:pPr>
    </w:lvl>
    <w:lvl w:ilvl="7">
      <w:start w:val="1"/>
      <w:numFmt w:val="lowerLetter"/>
      <w:lvlText w:val="%8."/>
      <w:lvlJc w:val="left"/>
      <w:pPr>
        <w:ind w:left="6422" w:hanging="360"/>
      </w:pPr>
    </w:lvl>
    <w:lvl w:ilvl="8">
      <w:start w:val="1"/>
      <w:numFmt w:val="lowerRoman"/>
      <w:lvlText w:val="%9."/>
      <w:lvlJc w:val="right"/>
      <w:pPr>
        <w:ind w:left="7142" w:hanging="180"/>
      </w:pPr>
    </w:lvl>
  </w:abstractNum>
  <w:abstractNum w:abstractNumId="5" w15:restartNumberingAfterBreak="0">
    <w:nsid w:val="5E384478"/>
    <w:multiLevelType w:val="hybridMultilevel"/>
    <w:tmpl w:val="641023B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834D2E"/>
    <w:multiLevelType w:val="multilevel"/>
    <w:tmpl w:val="4B52205A"/>
    <w:lvl w:ilvl="0">
      <w:start w:val="4"/>
      <w:numFmt w:val="decimal"/>
      <w:lvlText w:val="%1."/>
      <w:lvlJc w:val="left"/>
      <w:pPr>
        <w:ind w:left="360" w:hanging="360"/>
      </w:pPr>
      <w:rPr>
        <w:b/>
      </w:rPr>
    </w:lvl>
    <w:lvl w:ilvl="1">
      <w:start w:val="1"/>
      <w:numFmt w:val="upperLetter"/>
      <w:lvlText w:val="%2."/>
      <w:lvlJc w:val="left"/>
      <w:pPr>
        <w:ind w:left="360" w:hanging="360"/>
      </w:pPr>
      <w:rPr>
        <w:b/>
      </w:r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C235768"/>
    <w:multiLevelType w:val="multilevel"/>
    <w:tmpl w:val="17A6BCD8"/>
    <w:lvl w:ilvl="0">
      <w:start w:val="6"/>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0280347"/>
    <w:multiLevelType w:val="multilevel"/>
    <w:tmpl w:val="E37E0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725F72AE"/>
    <w:multiLevelType w:val="multilevel"/>
    <w:tmpl w:val="88523288"/>
    <w:lvl w:ilvl="0">
      <w:start w:val="1"/>
      <w:numFmt w:val="upperLetter"/>
      <w:lvlText w:val="%1."/>
      <w:lvlJc w:val="left"/>
      <w:pPr>
        <w:ind w:left="720" w:hanging="360"/>
      </w:pPr>
      <w:rPr>
        <w:b/>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0" w15:restartNumberingAfterBreak="0">
    <w:nsid w:val="7B7F7ED6"/>
    <w:multiLevelType w:val="multilevel"/>
    <w:tmpl w:val="65944D14"/>
    <w:lvl w:ilvl="0">
      <w:start w:val="9"/>
      <w:numFmt w:val="decimal"/>
      <w:lvlText w:val="%1."/>
      <w:lvlJc w:val="left"/>
      <w:pPr>
        <w:ind w:left="360" w:hanging="360"/>
      </w:pPr>
      <w:rPr>
        <w:b/>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3567636">
    <w:abstractNumId w:val="2"/>
  </w:num>
  <w:num w:numId="2" w16cid:durableId="584413558">
    <w:abstractNumId w:val="6"/>
  </w:num>
  <w:num w:numId="3" w16cid:durableId="935400328">
    <w:abstractNumId w:val="0"/>
  </w:num>
  <w:num w:numId="4" w16cid:durableId="33316055">
    <w:abstractNumId w:val="8"/>
  </w:num>
  <w:num w:numId="5" w16cid:durableId="145830205">
    <w:abstractNumId w:val="10"/>
  </w:num>
  <w:num w:numId="6" w16cid:durableId="1017318605">
    <w:abstractNumId w:val="9"/>
  </w:num>
  <w:num w:numId="7" w16cid:durableId="2089031955">
    <w:abstractNumId w:val="7"/>
  </w:num>
  <w:num w:numId="8" w16cid:durableId="2101949595">
    <w:abstractNumId w:val="4"/>
  </w:num>
  <w:num w:numId="9" w16cid:durableId="503084060">
    <w:abstractNumId w:val="1"/>
  </w:num>
  <w:num w:numId="10" w16cid:durableId="1298339888">
    <w:abstractNumId w:val="3"/>
  </w:num>
  <w:num w:numId="11" w16cid:durableId="1927493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CA"/>
    <w:rsid w:val="00005EEB"/>
    <w:rsid w:val="00066D9D"/>
    <w:rsid w:val="000C4418"/>
    <w:rsid w:val="000F0E8B"/>
    <w:rsid w:val="00156BC1"/>
    <w:rsid w:val="001D3C55"/>
    <w:rsid w:val="001F0203"/>
    <w:rsid w:val="002529B5"/>
    <w:rsid w:val="00275D88"/>
    <w:rsid w:val="002951E8"/>
    <w:rsid w:val="00315E49"/>
    <w:rsid w:val="00322AA6"/>
    <w:rsid w:val="00327D1E"/>
    <w:rsid w:val="00332F2C"/>
    <w:rsid w:val="00361985"/>
    <w:rsid w:val="00417197"/>
    <w:rsid w:val="00461059"/>
    <w:rsid w:val="00471A6A"/>
    <w:rsid w:val="00474D4B"/>
    <w:rsid w:val="004814A8"/>
    <w:rsid w:val="004876CF"/>
    <w:rsid w:val="00494859"/>
    <w:rsid w:val="004D231A"/>
    <w:rsid w:val="004D78CD"/>
    <w:rsid w:val="004E4310"/>
    <w:rsid w:val="00626E3F"/>
    <w:rsid w:val="00663882"/>
    <w:rsid w:val="00687B93"/>
    <w:rsid w:val="006A34D6"/>
    <w:rsid w:val="006F57BB"/>
    <w:rsid w:val="007C0FE5"/>
    <w:rsid w:val="00825480"/>
    <w:rsid w:val="00865B03"/>
    <w:rsid w:val="008A42D4"/>
    <w:rsid w:val="008B55D8"/>
    <w:rsid w:val="008C7DF5"/>
    <w:rsid w:val="009315CB"/>
    <w:rsid w:val="009506F6"/>
    <w:rsid w:val="00950EAE"/>
    <w:rsid w:val="00993793"/>
    <w:rsid w:val="00A00F03"/>
    <w:rsid w:val="00A01656"/>
    <w:rsid w:val="00A7264F"/>
    <w:rsid w:val="00A9216B"/>
    <w:rsid w:val="00A9550A"/>
    <w:rsid w:val="00B250D1"/>
    <w:rsid w:val="00B505A9"/>
    <w:rsid w:val="00BF0D4C"/>
    <w:rsid w:val="00BF1753"/>
    <w:rsid w:val="00C51929"/>
    <w:rsid w:val="00C73C52"/>
    <w:rsid w:val="00C93C15"/>
    <w:rsid w:val="00CB0602"/>
    <w:rsid w:val="00DA3979"/>
    <w:rsid w:val="00DE733D"/>
    <w:rsid w:val="00E83F5D"/>
    <w:rsid w:val="00EB1EE1"/>
    <w:rsid w:val="00EC12CA"/>
    <w:rsid w:val="00EE7740"/>
    <w:rsid w:val="00EF2B56"/>
    <w:rsid w:val="00EF5117"/>
    <w:rsid w:val="00F0721D"/>
    <w:rsid w:val="00FA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04F55DC"/>
  <w15:docId w15:val="{8D5526AD-308A-469C-938C-F5D5DC85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5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semiHidden/>
    <w:rsid w:val="000B6F5E"/>
    <w:pPr>
      <w:tabs>
        <w:tab w:val="center" w:pos="4680"/>
        <w:tab w:val="right" w:pos="9360"/>
      </w:tabs>
    </w:pPr>
    <w:rPr>
      <w:lang w:val="x-none" w:eastAsia="x-none"/>
    </w:rPr>
  </w:style>
  <w:style w:type="character" w:customStyle="1" w:styleId="HeaderChar">
    <w:name w:val="Header Char"/>
    <w:link w:val="Header"/>
    <w:semiHidden/>
    <w:locked/>
    <w:rsid w:val="000B6F5E"/>
    <w:rPr>
      <w:rFonts w:eastAsia="Times New Roman" w:cs="Times New Roman"/>
      <w:sz w:val="24"/>
      <w:szCs w:val="24"/>
    </w:rPr>
  </w:style>
  <w:style w:type="paragraph" w:styleId="Footer">
    <w:name w:val="footer"/>
    <w:basedOn w:val="Normal"/>
    <w:link w:val="FooterChar"/>
    <w:uiPriority w:val="99"/>
    <w:rsid w:val="000B6F5E"/>
    <w:pPr>
      <w:tabs>
        <w:tab w:val="center" w:pos="4680"/>
        <w:tab w:val="right" w:pos="9360"/>
      </w:tabs>
    </w:pPr>
    <w:rPr>
      <w:lang w:val="x-none" w:eastAsia="x-none"/>
    </w:rPr>
  </w:style>
  <w:style w:type="character" w:customStyle="1" w:styleId="FooterChar">
    <w:name w:val="Footer Char"/>
    <w:link w:val="Footer"/>
    <w:uiPriority w:val="99"/>
    <w:locked/>
    <w:rsid w:val="000B6F5E"/>
    <w:rPr>
      <w:rFonts w:eastAsia="Times New Roman" w:cs="Times New Roman"/>
      <w:sz w:val="24"/>
      <w:szCs w:val="24"/>
    </w:rPr>
  </w:style>
  <w:style w:type="paragraph" w:styleId="BalloonText">
    <w:name w:val="Balloon Text"/>
    <w:basedOn w:val="Normal"/>
    <w:link w:val="BalloonTextChar"/>
    <w:semiHidden/>
    <w:rsid w:val="00D31ACD"/>
    <w:rPr>
      <w:rFonts w:ascii="Tahoma" w:hAnsi="Tahoma"/>
      <w:sz w:val="16"/>
      <w:szCs w:val="16"/>
      <w:lang w:val="x-none" w:eastAsia="x-none"/>
    </w:rPr>
  </w:style>
  <w:style w:type="character" w:customStyle="1" w:styleId="BalloonTextChar">
    <w:name w:val="Balloon Text Char"/>
    <w:link w:val="BalloonText"/>
    <w:semiHidden/>
    <w:locked/>
    <w:rsid w:val="00D31ACD"/>
    <w:rPr>
      <w:rFonts w:ascii="Tahoma" w:hAnsi="Tahoma" w:cs="Tahoma"/>
      <w:sz w:val="16"/>
      <w:szCs w:val="16"/>
    </w:rPr>
  </w:style>
  <w:style w:type="paragraph" w:styleId="DocumentMap">
    <w:name w:val="Document Map"/>
    <w:basedOn w:val="Normal"/>
    <w:link w:val="DocumentMapChar"/>
    <w:semiHidden/>
    <w:rsid w:val="00163AD0"/>
    <w:rPr>
      <w:rFonts w:ascii="Tahoma" w:hAnsi="Tahoma"/>
      <w:sz w:val="16"/>
      <w:szCs w:val="16"/>
      <w:lang w:val="x-none" w:eastAsia="x-none"/>
    </w:rPr>
  </w:style>
  <w:style w:type="character" w:customStyle="1" w:styleId="DocumentMapChar">
    <w:name w:val="Document Map Char"/>
    <w:link w:val="DocumentMap"/>
    <w:semiHidden/>
    <w:locked/>
    <w:rsid w:val="00163AD0"/>
    <w:rPr>
      <w:rFonts w:ascii="Tahoma" w:hAnsi="Tahoma" w:cs="Tahoma"/>
      <w:sz w:val="16"/>
      <w:szCs w:val="16"/>
    </w:rPr>
  </w:style>
  <w:style w:type="paragraph" w:customStyle="1" w:styleId="ABcActionItems">
    <w:name w:val="A.B.c Action Items"/>
    <w:basedOn w:val="Normal"/>
    <w:uiPriority w:val="99"/>
    <w:rsid w:val="0099631F"/>
    <w:pPr>
      <w:tabs>
        <w:tab w:val="left" w:pos="252"/>
        <w:tab w:val="left" w:pos="432"/>
      </w:tabs>
      <w:spacing w:before="120" w:line="240" w:lineRule="exact"/>
      <w:ind w:left="259" w:right="-86" w:hanging="259"/>
      <w:contextualSpacing/>
    </w:pPr>
    <w:rPr>
      <w:rFonts w:ascii="Calibri" w:hAnsi="Calibri" w:cs="Calibri"/>
      <w:b/>
      <w:bCs/>
      <w:sz w:val="22"/>
      <w:szCs w:val="22"/>
    </w:rPr>
  </w:style>
  <w:style w:type="paragraph" w:styleId="ListParagraph">
    <w:name w:val="List Paragraph"/>
    <w:basedOn w:val="Normal"/>
    <w:qFormat/>
    <w:rsid w:val="0051650A"/>
    <w:pPr>
      <w:spacing w:after="200" w:line="276" w:lineRule="auto"/>
      <w:ind w:left="720"/>
      <w:contextualSpacing/>
    </w:pPr>
    <w:rPr>
      <w:szCs w:val="22"/>
    </w:rPr>
  </w:style>
  <w:style w:type="paragraph" w:styleId="NormalWeb">
    <w:name w:val="Normal (Web)"/>
    <w:basedOn w:val="Normal"/>
    <w:rsid w:val="00463F40"/>
    <w:pPr>
      <w:spacing w:before="100" w:beforeAutospacing="1" w:after="100" w:afterAutospacing="1"/>
    </w:pPr>
  </w:style>
  <w:style w:type="character" w:customStyle="1" w:styleId="apple-converted-space">
    <w:name w:val="apple-converted-space"/>
    <w:rsid w:val="00EE37AF"/>
    <w:rPr>
      <w:rFonts w:cs="Times New Roman"/>
    </w:rPr>
  </w:style>
  <w:style w:type="numbering" w:customStyle="1" w:styleId="Style1">
    <w:name w:val="Style1"/>
    <w:rsid w:val="006F49CB"/>
  </w:style>
  <w:style w:type="paragraph" w:customStyle="1" w:styleId="Default">
    <w:name w:val="Default"/>
    <w:rsid w:val="0002496F"/>
    <w:pPr>
      <w:autoSpaceDE w:val="0"/>
      <w:autoSpaceDN w:val="0"/>
      <w:adjustRightInd w:val="0"/>
    </w:pPr>
    <w:rPr>
      <w:color w:val="000000"/>
    </w:rPr>
  </w:style>
  <w:style w:type="character" w:styleId="CommentReference">
    <w:name w:val="annotation reference"/>
    <w:rsid w:val="0051479C"/>
    <w:rPr>
      <w:sz w:val="16"/>
      <w:szCs w:val="16"/>
    </w:rPr>
  </w:style>
  <w:style w:type="paragraph" w:styleId="CommentText">
    <w:name w:val="annotation text"/>
    <w:basedOn w:val="Normal"/>
    <w:link w:val="CommentTextChar"/>
    <w:rsid w:val="0051479C"/>
    <w:rPr>
      <w:sz w:val="20"/>
      <w:szCs w:val="20"/>
    </w:rPr>
  </w:style>
  <w:style w:type="character" w:customStyle="1" w:styleId="CommentTextChar">
    <w:name w:val="Comment Text Char"/>
    <w:basedOn w:val="DefaultParagraphFont"/>
    <w:link w:val="CommentText"/>
    <w:rsid w:val="0051479C"/>
  </w:style>
  <w:style w:type="character" w:styleId="Hyperlink">
    <w:name w:val="Hyperlink"/>
    <w:uiPriority w:val="99"/>
    <w:unhideWhenUsed/>
    <w:rsid w:val="00AF5079"/>
    <w:rPr>
      <w:color w:val="0000FF"/>
      <w:u w:val="single"/>
    </w:rPr>
  </w:style>
  <w:style w:type="character" w:styleId="FollowedHyperlink">
    <w:name w:val="FollowedHyperlink"/>
    <w:uiPriority w:val="99"/>
    <w:unhideWhenUsed/>
    <w:rsid w:val="004D278A"/>
    <w:rPr>
      <w:color w:val="800080"/>
      <w:u w:val="single"/>
    </w:rPr>
  </w:style>
  <w:style w:type="paragraph" w:styleId="CommentSubject">
    <w:name w:val="annotation subject"/>
    <w:basedOn w:val="CommentText"/>
    <w:next w:val="CommentText"/>
    <w:link w:val="CommentSubjectChar"/>
    <w:rsid w:val="00FA4937"/>
    <w:rPr>
      <w:b/>
      <w:bCs/>
      <w:lang w:val="x-none" w:eastAsia="x-none"/>
    </w:rPr>
  </w:style>
  <w:style w:type="character" w:customStyle="1" w:styleId="CommentSubjectChar">
    <w:name w:val="Comment Subject Char"/>
    <w:link w:val="CommentSubject"/>
    <w:rsid w:val="00FA4937"/>
    <w:rPr>
      <w:b/>
      <w:bCs/>
    </w:rPr>
  </w:style>
  <w:style w:type="character" w:styleId="LineNumber">
    <w:name w:val="line number"/>
    <w:basedOn w:val="DefaultParagraphFont"/>
    <w:rsid w:val="003C07BD"/>
  </w:style>
  <w:style w:type="character" w:styleId="UnresolvedMention">
    <w:name w:val="Unresolved Mention"/>
    <w:basedOn w:val="DefaultParagraphFont"/>
    <w:uiPriority w:val="99"/>
    <w:semiHidden/>
    <w:unhideWhenUsed/>
    <w:rsid w:val="00A40A9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5P19oKHPm8/ceGJTnVI06bcI5Q==">CgMxLjAyCGguZ2pkZ3hzMgloLjMwajB6bGwyCWguMWZvYjl0ZTIJaC4zem55c2g3MgloLjJldDkycDAyCGgudHlqY3d0MgloLjNkeTZ2a20yCWguMXQzaDVzZjIJaC40ZDM0b2c4MgloLjJzOGV5bzE4AHIhMWpHbHFFdnFiNHRic3lkREJJalJKWVZoQTZ3NWFDOUNm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5691</TotalTime>
  <Pages>8</Pages>
  <Words>2949</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dc:creator>
  <cp:lastModifiedBy>Linda Loomis</cp:lastModifiedBy>
  <cp:revision>13</cp:revision>
  <cp:lastPrinted>2023-10-14T18:52:00Z</cp:lastPrinted>
  <dcterms:created xsi:type="dcterms:W3CDTF">2023-08-24T13:00:00Z</dcterms:created>
  <dcterms:modified xsi:type="dcterms:W3CDTF">2023-10-14T18:52:00Z</dcterms:modified>
</cp:coreProperties>
</file>